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98A6F" w14:textId="33893D95" w:rsidR="0005378F" w:rsidRPr="00507465" w:rsidRDefault="00196A05">
      <w:pPr>
        <w:rPr>
          <w:rFonts w:ascii="Comic Sans MS" w:hAnsi="Comic Sans MS" w:cs="Arial"/>
          <w:sz w:val="20"/>
          <w:szCs w:val="20"/>
        </w:rPr>
      </w:pPr>
      <w:r w:rsidRPr="00507465">
        <w:rPr>
          <w:rFonts w:ascii="Comic Sans MS" w:hAnsi="Comic Sans MS" w:cs="Arial"/>
          <w:sz w:val="20"/>
          <w:szCs w:val="20"/>
        </w:rPr>
        <w:t>Homélie de la fête de la sainte Famille 26 décembre 2021 – la Madeleine</w:t>
      </w:r>
    </w:p>
    <w:p w14:paraId="330C46EF" w14:textId="0BCA0EFE" w:rsidR="00196A05" w:rsidRPr="00507465" w:rsidRDefault="00196A05">
      <w:pPr>
        <w:rPr>
          <w:rFonts w:ascii="Comic Sans MS" w:hAnsi="Comic Sans MS" w:cs="Arial"/>
          <w:sz w:val="20"/>
          <w:szCs w:val="20"/>
        </w:rPr>
      </w:pPr>
    </w:p>
    <w:p w14:paraId="61ADECDB" w14:textId="45BAABD8" w:rsidR="00A2265F" w:rsidRPr="00507465" w:rsidRDefault="00A2265F">
      <w:pPr>
        <w:rPr>
          <w:rFonts w:ascii="Comic Sans MS" w:hAnsi="Comic Sans MS" w:cs="Arial"/>
          <w:sz w:val="20"/>
          <w:szCs w:val="20"/>
        </w:rPr>
      </w:pPr>
      <w:r w:rsidRPr="00507465">
        <w:rPr>
          <w:rFonts w:ascii="Comic Sans MS" w:hAnsi="Comic Sans MS" w:cs="Arial"/>
          <w:i/>
          <w:iCs/>
          <w:sz w:val="20"/>
          <w:szCs w:val="20"/>
        </w:rPr>
        <w:t>Chaque année</w:t>
      </w:r>
      <w:r w:rsidRPr="00507465">
        <w:rPr>
          <w:rFonts w:ascii="Comic Sans MS" w:hAnsi="Comic Sans MS" w:cs="Arial"/>
          <w:sz w:val="20"/>
          <w:szCs w:val="20"/>
        </w:rPr>
        <w:t> !</w:t>
      </w:r>
    </w:p>
    <w:p w14:paraId="24DF6B12" w14:textId="36B1FD7D" w:rsidR="00D7275B" w:rsidRPr="00507465" w:rsidRDefault="000627F2" w:rsidP="000627F2">
      <w:pPr>
        <w:jc w:val="both"/>
        <w:rPr>
          <w:rFonts w:ascii="Comic Sans MS" w:hAnsi="Comic Sans MS" w:cs="Arial"/>
          <w:sz w:val="20"/>
          <w:szCs w:val="20"/>
        </w:rPr>
      </w:pPr>
      <w:r w:rsidRPr="00507465">
        <w:rPr>
          <w:rFonts w:ascii="Comic Sans MS" w:hAnsi="Comic Sans MS" w:cs="Arial"/>
          <w:sz w:val="20"/>
          <w:szCs w:val="20"/>
        </w:rPr>
        <w:t xml:space="preserve">La Vierge </w:t>
      </w:r>
      <w:r w:rsidR="008E5F8A" w:rsidRPr="00507465">
        <w:rPr>
          <w:rFonts w:ascii="Comic Sans MS" w:hAnsi="Comic Sans MS" w:cs="Arial"/>
          <w:sz w:val="20"/>
          <w:szCs w:val="20"/>
        </w:rPr>
        <w:t xml:space="preserve">bénie </w:t>
      </w:r>
      <w:r w:rsidRPr="00507465">
        <w:rPr>
          <w:rFonts w:ascii="Comic Sans MS" w:hAnsi="Comic Sans MS" w:cs="Arial"/>
          <w:sz w:val="20"/>
          <w:szCs w:val="20"/>
        </w:rPr>
        <w:t>et saint Joseph</w:t>
      </w:r>
      <w:r w:rsidR="00D7275B" w:rsidRPr="00507465">
        <w:rPr>
          <w:rFonts w:ascii="Comic Sans MS" w:hAnsi="Comic Sans MS" w:cs="Arial"/>
          <w:sz w:val="20"/>
          <w:szCs w:val="20"/>
        </w:rPr>
        <w:t xml:space="preserve"> montent à Jérusalem, </w:t>
      </w:r>
      <w:proofErr w:type="spellStart"/>
      <w:r w:rsidRPr="00507465">
        <w:rPr>
          <w:rFonts w:ascii="Comic Sans MS" w:hAnsi="Comic Sans MS" w:cs="Arial"/>
          <w:sz w:val="20"/>
          <w:szCs w:val="20"/>
        </w:rPr>
        <w:t>Elcana</w:t>
      </w:r>
      <w:proofErr w:type="spellEnd"/>
      <w:r w:rsidRPr="00507465">
        <w:rPr>
          <w:rFonts w:ascii="Comic Sans MS" w:hAnsi="Comic Sans MS" w:cs="Arial"/>
          <w:sz w:val="20"/>
          <w:szCs w:val="20"/>
        </w:rPr>
        <w:t xml:space="preserve"> et sa famille offr</w:t>
      </w:r>
      <w:r w:rsidR="001E0083" w:rsidRPr="00507465">
        <w:rPr>
          <w:rFonts w:ascii="Comic Sans MS" w:hAnsi="Comic Sans MS" w:cs="Arial"/>
          <w:sz w:val="20"/>
          <w:szCs w:val="20"/>
        </w:rPr>
        <w:t>ent</w:t>
      </w:r>
      <w:r w:rsidRPr="00507465">
        <w:rPr>
          <w:rFonts w:ascii="Comic Sans MS" w:hAnsi="Comic Sans MS" w:cs="Arial"/>
          <w:sz w:val="20"/>
          <w:szCs w:val="20"/>
        </w:rPr>
        <w:t xml:space="preserve"> le sacrifice annuel</w:t>
      </w:r>
      <w:r w:rsidR="008E5F8A" w:rsidRPr="00507465">
        <w:rPr>
          <w:rFonts w:ascii="Comic Sans MS" w:hAnsi="Comic Sans MS" w:cs="Arial"/>
          <w:sz w:val="20"/>
          <w:szCs w:val="20"/>
        </w:rPr>
        <w:t xml:space="preserve"> ! </w:t>
      </w:r>
      <w:r w:rsidRPr="00507465">
        <w:rPr>
          <w:rFonts w:ascii="Comic Sans MS" w:hAnsi="Comic Sans MS" w:cs="Arial"/>
          <w:sz w:val="20"/>
          <w:szCs w:val="20"/>
        </w:rPr>
        <w:t xml:space="preserve">La répétition fait partie de la vie de famille, d’une communauté, </w:t>
      </w:r>
      <w:r w:rsidR="00D7275B" w:rsidRPr="00507465">
        <w:rPr>
          <w:rFonts w:ascii="Comic Sans MS" w:hAnsi="Comic Sans MS" w:cs="Arial"/>
          <w:sz w:val="20"/>
          <w:szCs w:val="20"/>
        </w:rPr>
        <w:t xml:space="preserve">de la vie </w:t>
      </w:r>
      <w:r w:rsidRPr="00507465">
        <w:rPr>
          <w:rFonts w:ascii="Comic Sans MS" w:hAnsi="Comic Sans MS" w:cs="Arial"/>
          <w:sz w:val="20"/>
          <w:szCs w:val="20"/>
        </w:rPr>
        <w:t>de cette famille qu’est l’</w:t>
      </w:r>
      <w:proofErr w:type="spellStart"/>
      <w:r w:rsidRPr="00507465">
        <w:rPr>
          <w:rFonts w:ascii="Comic Sans MS" w:hAnsi="Comic Sans MS" w:cs="Arial"/>
          <w:sz w:val="20"/>
          <w:szCs w:val="20"/>
        </w:rPr>
        <w:t>Eglise</w:t>
      </w:r>
      <w:proofErr w:type="spellEnd"/>
      <w:r w:rsidRPr="00507465">
        <w:rPr>
          <w:rFonts w:ascii="Comic Sans MS" w:hAnsi="Comic Sans MS" w:cs="Arial"/>
          <w:sz w:val="20"/>
          <w:szCs w:val="20"/>
        </w:rPr>
        <w:t xml:space="preserve"> du Christ, dont nous sommes membres par notre baptême. La répétition fait partie de la liturgie de l’</w:t>
      </w:r>
      <w:proofErr w:type="spellStart"/>
      <w:r w:rsidRPr="00507465">
        <w:rPr>
          <w:rFonts w:ascii="Comic Sans MS" w:hAnsi="Comic Sans MS" w:cs="Arial"/>
          <w:sz w:val="20"/>
          <w:szCs w:val="20"/>
        </w:rPr>
        <w:t>Eglise</w:t>
      </w:r>
      <w:proofErr w:type="spellEnd"/>
      <w:r w:rsidRPr="00507465">
        <w:rPr>
          <w:rFonts w:ascii="Comic Sans MS" w:hAnsi="Comic Sans MS" w:cs="Arial"/>
          <w:sz w:val="20"/>
          <w:szCs w:val="20"/>
        </w:rPr>
        <w:t xml:space="preserve">, de </w:t>
      </w:r>
      <w:r w:rsidR="008E5F8A" w:rsidRPr="00507465">
        <w:rPr>
          <w:rFonts w:ascii="Comic Sans MS" w:hAnsi="Comic Sans MS" w:cs="Arial"/>
          <w:sz w:val="20"/>
          <w:szCs w:val="20"/>
        </w:rPr>
        <w:t>la</w:t>
      </w:r>
      <w:r w:rsidRPr="00507465">
        <w:rPr>
          <w:rFonts w:ascii="Comic Sans MS" w:hAnsi="Comic Sans MS" w:cs="Arial"/>
          <w:sz w:val="20"/>
          <w:szCs w:val="20"/>
        </w:rPr>
        <w:t xml:space="preserve"> prière de l’</w:t>
      </w:r>
      <w:proofErr w:type="spellStart"/>
      <w:r w:rsidRPr="00507465">
        <w:rPr>
          <w:rFonts w:ascii="Comic Sans MS" w:hAnsi="Comic Sans MS" w:cs="Arial"/>
          <w:sz w:val="20"/>
          <w:szCs w:val="20"/>
        </w:rPr>
        <w:t>E</w:t>
      </w:r>
      <w:r w:rsidR="00D7275B" w:rsidRPr="00507465">
        <w:rPr>
          <w:rFonts w:ascii="Comic Sans MS" w:hAnsi="Comic Sans MS" w:cs="Arial"/>
          <w:sz w:val="20"/>
          <w:szCs w:val="20"/>
        </w:rPr>
        <w:t>gl</w:t>
      </w:r>
      <w:r w:rsidRPr="00507465">
        <w:rPr>
          <w:rFonts w:ascii="Comic Sans MS" w:hAnsi="Comic Sans MS" w:cs="Arial"/>
          <w:sz w:val="20"/>
          <w:szCs w:val="20"/>
        </w:rPr>
        <w:t>ise</w:t>
      </w:r>
      <w:proofErr w:type="spellEnd"/>
      <w:r w:rsidRPr="00507465">
        <w:rPr>
          <w:rFonts w:ascii="Comic Sans MS" w:hAnsi="Comic Sans MS" w:cs="Arial"/>
          <w:sz w:val="20"/>
          <w:szCs w:val="20"/>
        </w:rPr>
        <w:t>, de notre propre prière</w:t>
      </w:r>
      <w:r w:rsidR="008E5F8A" w:rsidRPr="00507465">
        <w:rPr>
          <w:rFonts w:ascii="Comic Sans MS" w:hAnsi="Comic Sans MS" w:cs="Arial"/>
          <w:sz w:val="20"/>
          <w:szCs w:val="20"/>
        </w:rPr>
        <w:t xml:space="preserve">. </w:t>
      </w:r>
      <w:r w:rsidR="00D7275B" w:rsidRPr="00507465">
        <w:rPr>
          <w:rFonts w:ascii="Comic Sans MS" w:hAnsi="Comic Sans MS" w:cs="Arial"/>
          <w:sz w:val="20"/>
          <w:szCs w:val="20"/>
        </w:rPr>
        <w:t xml:space="preserve">Mais la répétition dans la liturgie n’est pas </w:t>
      </w:r>
      <w:r w:rsidR="008E5F8A" w:rsidRPr="00507465">
        <w:rPr>
          <w:rFonts w:ascii="Comic Sans MS" w:hAnsi="Comic Sans MS" w:cs="Arial"/>
          <w:sz w:val="20"/>
          <w:szCs w:val="20"/>
        </w:rPr>
        <w:t>un simple c</w:t>
      </w:r>
      <w:r w:rsidR="00D7275B" w:rsidRPr="00507465">
        <w:rPr>
          <w:rFonts w:ascii="Comic Sans MS" w:hAnsi="Comic Sans MS" w:cs="Arial"/>
          <w:sz w:val="20"/>
          <w:szCs w:val="20"/>
        </w:rPr>
        <w:t xml:space="preserve">opier-coller ! </w:t>
      </w:r>
      <w:r w:rsidR="008E5F8A" w:rsidRPr="00507465">
        <w:rPr>
          <w:rFonts w:ascii="Comic Sans MS" w:hAnsi="Comic Sans MS" w:cs="Arial"/>
          <w:sz w:val="20"/>
          <w:szCs w:val="20"/>
        </w:rPr>
        <w:t>Dieu fait de l’unique. C’</w:t>
      </w:r>
      <w:r w:rsidR="00D7275B" w:rsidRPr="00507465">
        <w:rPr>
          <w:rFonts w:ascii="Comic Sans MS" w:hAnsi="Comic Sans MS" w:cs="Arial"/>
          <w:sz w:val="20"/>
          <w:szCs w:val="20"/>
        </w:rPr>
        <w:t xml:space="preserve">est </w:t>
      </w:r>
      <w:r w:rsidR="008E5F8A" w:rsidRPr="00507465">
        <w:rPr>
          <w:rFonts w:ascii="Comic Sans MS" w:hAnsi="Comic Sans MS" w:cs="Arial"/>
          <w:sz w:val="20"/>
          <w:szCs w:val="20"/>
        </w:rPr>
        <w:t>le</w:t>
      </w:r>
      <w:r w:rsidR="00D7275B" w:rsidRPr="00507465">
        <w:rPr>
          <w:rFonts w:ascii="Comic Sans MS" w:hAnsi="Comic Sans MS" w:cs="Arial"/>
          <w:sz w:val="20"/>
          <w:szCs w:val="20"/>
        </w:rPr>
        <w:t xml:space="preserve"> mystère du Christ qui se dévoile. Jésus </w:t>
      </w:r>
      <w:r w:rsidR="00D7275B" w:rsidRPr="00507465">
        <w:rPr>
          <w:rFonts w:ascii="Comic Sans MS" w:hAnsi="Comic Sans MS" w:cs="Arial"/>
          <w:i/>
          <w:iCs/>
          <w:sz w:val="20"/>
          <w:szCs w:val="20"/>
        </w:rPr>
        <w:t>qui grandissait en sagesse, en taille et en grâce à Nazareth</w:t>
      </w:r>
      <w:r w:rsidR="00694367" w:rsidRPr="00507465">
        <w:rPr>
          <w:rFonts w:ascii="Comic Sans MS" w:hAnsi="Comic Sans MS" w:cs="Arial"/>
          <w:sz w:val="20"/>
          <w:szCs w:val="20"/>
        </w:rPr>
        <w:t xml:space="preserve"> (</w:t>
      </w:r>
      <w:proofErr w:type="spellStart"/>
      <w:r w:rsidR="00694367" w:rsidRPr="00507465">
        <w:rPr>
          <w:rFonts w:ascii="Comic Sans MS" w:hAnsi="Comic Sans MS" w:cs="Arial"/>
          <w:sz w:val="20"/>
          <w:szCs w:val="20"/>
        </w:rPr>
        <w:t>Lc</w:t>
      </w:r>
      <w:proofErr w:type="spellEnd"/>
      <w:r w:rsidR="00694367" w:rsidRPr="00507465">
        <w:rPr>
          <w:rFonts w:ascii="Comic Sans MS" w:hAnsi="Comic Sans MS" w:cs="Arial"/>
          <w:sz w:val="20"/>
          <w:szCs w:val="20"/>
        </w:rPr>
        <w:t xml:space="preserve"> 2)</w:t>
      </w:r>
      <w:r w:rsidR="00D7275B" w:rsidRPr="00507465">
        <w:rPr>
          <w:rFonts w:ascii="Comic Sans MS" w:hAnsi="Comic Sans MS" w:cs="Arial"/>
          <w:sz w:val="20"/>
          <w:szCs w:val="20"/>
        </w:rPr>
        <w:t xml:space="preserve"> grandi</w:t>
      </w:r>
      <w:r w:rsidR="00507465" w:rsidRPr="00507465">
        <w:rPr>
          <w:rFonts w:ascii="Comic Sans MS" w:hAnsi="Comic Sans MS" w:cs="Arial"/>
          <w:sz w:val="20"/>
          <w:szCs w:val="20"/>
        </w:rPr>
        <w:t>t</w:t>
      </w:r>
      <w:r w:rsidR="00D7275B" w:rsidRPr="00507465">
        <w:rPr>
          <w:rFonts w:ascii="Comic Sans MS" w:hAnsi="Comic Sans MS" w:cs="Arial"/>
          <w:sz w:val="20"/>
          <w:szCs w:val="20"/>
        </w:rPr>
        <w:t>, se développe</w:t>
      </w:r>
      <w:r w:rsidR="00507465" w:rsidRPr="00507465">
        <w:rPr>
          <w:rFonts w:ascii="Comic Sans MS" w:hAnsi="Comic Sans MS" w:cs="Arial"/>
          <w:sz w:val="20"/>
          <w:szCs w:val="20"/>
        </w:rPr>
        <w:t xml:space="preserve"> </w:t>
      </w:r>
      <w:r w:rsidR="00D7275B" w:rsidRPr="00507465">
        <w:rPr>
          <w:rFonts w:ascii="Comic Sans MS" w:hAnsi="Comic Sans MS" w:cs="Arial"/>
          <w:sz w:val="20"/>
          <w:szCs w:val="20"/>
        </w:rPr>
        <w:t>en nous</w:t>
      </w:r>
      <w:r w:rsidR="00156419" w:rsidRPr="00507465">
        <w:rPr>
          <w:rFonts w:ascii="Comic Sans MS" w:hAnsi="Comic Sans MS" w:cs="Arial"/>
          <w:sz w:val="20"/>
          <w:szCs w:val="20"/>
        </w:rPr>
        <w:t>, dans nos familles humaines et spirituelles</w:t>
      </w:r>
      <w:r w:rsidR="00694367" w:rsidRPr="00507465">
        <w:rPr>
          <w:rFonts w:ascii="Comic Sans MS" w:hAnsi="Comic Sans MS" w:cs="Arial"/>
          <w:sz w:val="20"/>
          <w:szCs w:val="20"/>
        </w:rPr>
        <w:t>.</w:t>
      </w:r>
      <w:r w:rsidR="00156419" w:rsidRPr="00507465">
        <w:rPr>
          <w:rFonts w:ascii="Comic Sans MS" w:hAnsi="Comic Sans MS" w:cs="Arial"/>
          <w:sz w:val="20"/>
          <w:szCs w:val="20"/>
        </w:rPr>
        <w:t xml:space="preserve"> </w:t>
      </w:r>
    </w:p>
    <w:p w14:paraId="7818C3BC" w14:textId="21129F50" w:rsidR="00D7275B" w:rsidRPr="00507465" w:rsidRDefault="00D7275B" w:rsidP="000627F2">
      <w:pPr>
        <w:rPr>
          <w:rFonts w:ascii="Comic Sans MS" w:hAnsi="Comic Sans MS" w:cs="Arial"/>
          <w:sz w:val="20"/>
          <w:szCs w:val="20"/>
        </w:rPr>
      </w:pPr>
    </w:p>
    <w:p w14:paraId="627686B8" w14:textId="33E66A7E" w:rsidR="006E5842" w:rsidRPr="00507465" w:rsidRDefault="006E5842" w:rsidP="006E5842">
      <w:pPr>
        <w:jc w:val="both"/>
        <w:rPr>
          <w:rFonts w:ascii="Comic Sans MS" w:hAnsi="Comic Sans MS" w:cs="Arial"/>
          <w:b/>
          <w:bCs/>
          <w:sz w:val="20"/>
          <w:szCs w:val="20"/>
        </w:rPr>
      </w:pPr>
      <w:r w:rsidRPr="00507465">
        <w:rPr>
          <w:rFonts w:ascii="Comic Sans MS" w:hAnsi="Comic Sans MS" w:cs="Arial"/>
          <w:b/>
          <w:bCs/>
          <w:sz w:val="20"/>
          <w:szCs w:val="20"/>
        </w:rPr>
        <w:t>1) Chaque année !</w:t>
      </w:r>
    </w:p>
    <w:p w14:paraId="53ADED0D" w14:textId="35DB2972" w:rsidR="006E5842" w:rsidRPr="00507465" w:rsidRDefault="00694367" w:rsidP="006E5842">
      <w:pPr>
        <w:jc w:val="both"/>
        <w:rPr>
          <w:rFonts w:ascii="Comic Sans MS" w:hAnsi="Comic Sans MS" w:cs="Arial"/>
          <w:sz w:val="20"/>
          <w:szCs w:val="20"/>
        </w:rPr>
      </w:pPr>
      <w:r w:rsidRPr="00507465">
        <w:rPr>
          <w:rFonts w:ascii="Comic Sans MS" w:hAnsi="Comic Sans MS" w:cs="Arial"/>
          <w:sz w:val="20"/>
          <w:szCs w:val="20"/>
        </w:rPr>
        <w:t xml:space="preserve">Nous célébrons </w:t>
      </w:r>
      <w:r w:rsidR="00507465" w:rsidRPr="00507465">
        <w:rPr>
          <w:rFonts w:ascii="Comic Sans MS" w:hAnsi="Comic Sans MS" w:cs="Arial"/>
          <w:sz w:val="20"/>
          <w:szCs w:val="20"/>
        </w:rPr>
        <w:t>les</w:t>
      </w:r>
      <w:r w:rsidRPr="00507465">
        <w:rPr>
          <w:rFonts w:ascii="Comic Sans MS" w:hAnsi="Comic Sans MS" w:cs="Arial"/>
          <w:sz w:val="20"/>
          <w:szCs w:val="20"/>
        </w:rPr>
        <w:t xml:space="preserve"> a</w:t>
      </w:r>
      <w:r w:rsidR="006E5842" w:rsidRPr="00507465">
        <w:rPr>
          <w:rFonts w:ascii="Comic Sans MS" w:hAnsi="Comic Sans MS" w:cs="Arial"/>
          <w:sz w:val="20"/>
          <w:szCs w:val="20"/>
        </w:rPr>
        <w:t xml:space="preserve">nniversaires de naissance, </w:t>
      </w:r>
      <w:r w:rsidRPr="00507465">
        <w:rPr>
          <w:rFonts w:ascii="Comic Sans MS" w:hAnsi="Comic Sans MS" w:cs="Arial"/>
          <w:sz w:val="20"/>
          <w:szCs w:val="20"/>
        </w:rPr>
        <w:t xml:space="preserve">et le passage de l’année nouvelle ! </w:t>
      </w:r>
      <w:r w:rsidR="00507465">
        <w:rPr>
          <w:rFonts w:ascii="Comic Sans MS" w:hAnsi="Comic Sans MS" w:cs="Arial"/>
          <w:sz w:val="20"/>
          <w:szCs w:val="20"/>
        </w:rPr>
        <w:t>C</w:t>
      </w:r>
      <w:r w:rsidR="00507465" w:rsidRPr="00507465">
        <w:rPr>
          <w:rFonts w:ascii="Comic Sans MS" w:hAnsi="Comic Sans MS" w:cs="Arial"/>
          <w:sz w:val="20"/>
          <w:szCs w:val="20"/>
        </w:rPr>
        <w:t>ertains marquent –</w:t>
      </w:r>
      <w:r w:rsidR="00507465">
        <w:rPr>
          <w:rFonts w:ascii="Comic Sans MS" w:hAnsi="Comic Sans MS" w:cs="Arial"/>
          <w:sz w:val="20"/>
          <w:szCs w:val="20"/>
        </w:rPr>
        <w:t xml:space="preserve"> </w:t>
      </w:r>
      <w:r w:rsidR="00507465" w:rsidRPr="00507465">
        <w:rPr>
          <w:rFonts w:ascii="Comic Sans MS" w:hAnsi="Comic Sans MS" w:cs="Arial"/>
          <w:sz w:val="20"/>
          <w:szCs w:val="20"/>
        </w:rPr>
        <w:t xml:space="preserve">je les félicite - </w:t>
      </w:r>
      <w:r w:rsidRPr="00507465">
        <w:rPr>
          <w:rFonts w:ascii="Comic Sans MS" w:hAnsi="Comic Sans MS" w:cs="Arial"/>
          <w:sz w:val="20"/>
          <w:szCs w:val="20"/>
        </w:rPr>
        <w:t xml:space="preserve">les </w:t>
      </w:r>
      <w:r w:rsidRPr="00507465">
        <w:rPr>
          <w:rFonts w:ascii="Comic Sans MS" w:hAnsi="Comic Sans MS" w:cs="Arial"/>
          <w:sz w:val="20"/>
          <w:szCs w:val="20"/>
        </w:rPr>
        <w:t xml:space="preserve">anniversaires </w:t>
      </w:r>
      <w:r w:rsidR="006E5842" w:rsidRPr="00507465">
        <w:rPr>
          <w:rFonts w:ascii="Comic Sans MS" w:hAnsi="Comic Sans MS" w:cs="Arial"/>
          <w:sz w:val="20"/>
          <w:szCs w:val="20"/>
        </w:rPr>
        <w:t>de mariage, d’ordination</w:t>
      </w:r>
      <w:r w:rsidRPr="00507465">
        <w:rPr>
          <w:rFonts w:ascii="Comic Sans MS" w:hAnsi="Comic Sans MS" w:cs="Arial"/>
          <w:sz w:val="20"/>
          <w:szCs w:val="20"/>
        </w:rPr>
        <w:t>,</w:t>
      </w:r>
      <w:r w:rsidR="006E5842" w:rsidRPr="00507465">
        <w:rPr>
          <w:rFonts w:ascii="Comic Sans MS" w:hAnsi="Comic Sans MS" w:cs="Arial"/>
          <w:sz w:val="20"/>
          <w:szCs w:val="20"/>
        </w:rPr>
        <w:t xml:space="preserve"> de consécration, </w:t>
      </w:r>
      <w:r w:rsidRPr="00507465">
        <w:rPr>
          <w:rFonts w:ascii="Comic Sans MS" w:hAnsi="Comic Sans MS" w:cs="Arial"/>
          <w:sz w:val="20"/>
          <w:szCs w:val="20"/>
        </w:rPr>
        <w:t>comme</w:t>
      </w:r>
      <w:r w:rsidR="00507465">
        <w:rPr>
          <w:rFonts w:ascii="Comic Sans MS" w:hAnsi="Comic Sans MS" w:cs="Arial"/>
          <w:sz w:val="20"/>
          <w:szCs w:val="20"/>
        </w:rPr>
        <w:t xml:space="preserve"> </w:t>
      </w:r>
      <w:r w:rsidRPr="00507465">
        <w:rPr>
          <w:rFonts w:ascii="Comic Sans MS" w:hAnsi="Comic Sans MS" w:cs="Arial"/>
          <w:sz w:val="20"/>
          <w:szCs w:val="20"/>
        </w:rPr>
        <w:t>l’</w:t>
      </w:r>
      <w:r w:rsidRPr="00507465">
        <w:rPr>
          <w:rFonts w:ascii="Comic Sans MS" w:hAnsi="Comic Sans MS" w:cs="Arial"/>
          <w:sz w:val="20"/>
          <w:szCs w:val="20"/>
        </w:rPr>
        <w:t>anniversaire</w:t>
      </w:r>
      <w:r w:rsidR="006E5842" w:rsidRPr="00507465">
        <w:rPr>
          <w:rFonts w:ascii="Comic Sans MS" w:hAnsi="Comic Sans MS" w:cs="Arial"/>
          <w:sz w:val="20"/>
          <w:szCs w:val="20"/>
        </w:rPr>
        <w:t xml:space="preserve"> de baptême et de confirmatio</w:t>
      </w:r>
      <w:r w:rsidRPr="00507465">
        <w:rPr>
          <w:rFonts w:ascii="Comic Sans MS" w:hAnsi="Comic Sans MS" w:cs="Arial"/>
          <w:sz w:val="20"/>
          <w:szCs w:val="20"/>
        </w:rPr>
        <w:t>n ou</w:t>
      </w:r>
      <w:r w:rsidR="006E5842" w:rsidRPr="00507465">
        <w:rPr>
          <w:rFonts w:ascii="Comic Sans MS" w:hAnsi="Comic Sans MS" w:cs="Arial"/>
          <w:sz w:val="20"/>
          <w:szCs w:val="20"/>
        </w:rPr>
        <w:t xml:space="preserve"> de première communion !</w:t>
      </w:r>
    </w:p>
    <w:p w14:paraId="2F3976A4" w14:textId="7A2DFBA0" w:rsidR="006E5842" w:rsidRPr="00507465" w:rsidRDefault="008E5F8A" w:rsidP="006E5842">
      <w:pPr>
        <w:jc w:val="both"/>
        <w:rPr>
          <w:rFonts w:ascii="Comic Sans MS" w:hAnsi="Comic Sans MS" w:cs="Arial"/>
          <w:sz w:val="20"/>
          <w:szCs w:val="20"/>
        </w:rPr>
      </w:pPr>
      <w:r w:rsidRPr="00507465">
        <w:rPr>
          <w:rFonts w:ascii="Comic Sans MS" w:hAnsi="Comic Sans MS" w:cs="Arial"/>
          <w:sz w:val="20"/>
          <w:szCs w:val="20"/>
        </w:rPr>
        <w:t>A</w:t>
      </w:r>
      <w:r w:rsidR="006E5842" w:rsidRPr="00507465">
        <w:rPr>
          <w:rFonts w:ascii="Comic Sans MS" w:hAnsi="Comic Sans MS" w:cs="Arial"/>
          <w:sz w:val="20"/>
          <w:szCs w:val="20"/>
        </w:rPr>
        <w:t>ppren</w:t>
      </w:r>
      <w:r w:rsidRPr="00507465">
        <w:rPr>
          <w:rFonts w:ascii="Comic Sans MS" w:hAnsi="Comic Sans MS" w:cs="Arial"/>
          <w:sz w:val="20"/>
          <w:szCs w:val="20"/>
        </w:rPr>
        <w:t>ons</w:t>
      </w:r>
      <w:r w:rsidR="006E5842" w:rsidRPr="00507465">
        <w:rPr>
          <w:rFonts w:ascii="Comic Sans MS" w:hAnsi="Comic Sans MS" w:cs="Arial"/>
          <w:sz w:val="20"/>
          <w:szCs w:val="20"/>
        </w:rPr>
        <w:t xml:space="preserve"> à faire mémoire de l’action de Dieu dans notre vie</w:t>
      </w:r>
      <w:r w:rsidRPr="00507465">
        <w:rPr>
          <w:rFonts w:ascii="Comic Sans MS" w:hAnsi="Comic Sans MS" w:cs="Arial"/>
          <w:sz w:val="20"/>
          <w:szCs w:val="20"/>
        </w:rPr>
        <w:t>, apprendre à rendre grâce.</w:t>
      </w:r>
    </w:p>
    <w:p w14:paraId="78A0B05E" w14:textId="77578A22" w:rsidR="00877791" w:rsidRPr="00507465" w:rsidRDefault="00877791" w:rsidP="006E5842">
      <w:pPr>
        <w:jc w:val="both"/>
        <w:rPr>
          <w:rFonts w:ascii="Comic Sans MS" w:hAnsi="Comic Sans MS" w:cs="Arial"/>
          <w:sz w:val="20"/>
          <w:szCs w:val="20"/>
        </w:rPr>
      </w:pPr>
      <w:r w:rsidRPr="00507465">
        <w:rPr>
          <w:rFonts w:ascii="Comic Sans MS" w:hAnsi="Comic Sans MS" w:cs="Arial"/>
          <w:sz w:val="20"/>
          <w:szCs w:val="20"/>
        </w:rPr>
        <w:t>L’année liturgique se présente</w:t>
      </w:r>
      <w:r w:rsidR="001E0083" w:rsidRPr="00507465">
        <w:rPr>
          <w:rFonts w:ascii="Comic Sans MS" w:hAnsi="Comic Sans MS" w:cs="Arial"/>
          <w:sz w:val="20"/>
          <w:szCs w:val="20"/>
        </w:rPr>
        <w:t xml:space="preserve"> </w:t>
      </w:r>
      <w:r w:rsidRPr="00507465">
        <w:rPr>
          <w:rFonts w:ascii="Comic Sans MS" w:hAnsi="Comic Sans MS" w:cs="Arial"/>
          <w:sz w:val="20"/>
          <w:szCs w:val="20"/>
        </w:rPr>
        <w:t xml:space="preserve">comme une </w:t>
      </w:r>
      <w:r w:rsidR="001E0083" w:rsidRPr="00507465">
        <w:rPr>
          <w:rFonts w:ascii="Comic Sans MS" w:hAnsi="Comic Sans MS" w:cs="Arial"/>
          <w:sz w:val="20"/>
          <w:szCs w:val="20"/>
        </w:rPr>
        <w:t>succession</w:t>
      </w:r>
      <w:r w:rsidRPr="00507465">
        <w:rPr>
          <w:rFonts w:ascii="Comic Sans MS" w:hAnsi="Comic Sans MS" w:cs="Arial"/>
          <w:sz w:val="20"/>
          <w:szCs w:val="20"/>
        </w:rPr>
        <w:t xml:space="preserve"> de fêtes et de temps de préparation, depuis l’Avent jusqu</w:t>
      </w:r>
      <w:r w:rsidR="008E5F8A" w:rsidRPr="00507465">
        <w:rPr>
          <w:rFonts w:ascii="Comic Sans MS" w:hAnsi="Comic Sans MS" w:cs="Arial"/>
          <w:sz w:val="20"/>
          <w:szCs w:val="20"/>
        </w:rPr>
        <w:t>’à</w:t>
      </w:r>
      <w:r w:rsidRPr="00507465">
        <w:rPr>
          <w:rFonts w:ascii="Comic Sans MS" w:hAnsi="Comic Sans MS" w:cs="Arial"/>
          <w:sz w:val="20"/>
          <w:szCs w:val="20"/>
        </w:rPr>
        <w:t xml:space="preserve"> la solennité du </w:t>
      </w:r>
      <w:r w:rsidR="00156419" w:rsidRPr="00507465">
        <w:rPr>
          <w:rFonts w:ascii="Comic Sans MS" w:hAnsi="Comic Sans MS" w:cs="Arial"/>
          <w:sz w:val="20"/>
          <w:szCs w:val="20"/>
        </w:rPr>
        <w:t xml:space="preserve">Christ Roi ! </w:t>
      </w:r>
      <w:r w:rsidR="008E5F8A" w:rsidRPr="00507465">
        <w:rPr>
          <w:rFonts w:ascii="Comic Sans MS" w:hAnsi="Comic Sans MS" w:cs="Arial"/>
          <w:sz w:val="20"/>
          <w:szCs w:val="20"/>
        </w:rPr>
        <w:t>D</w:t>
      </w:r>
      <w:r w:rsidR="00156419" w:rsidRPr="00507465">
        <w:rPr>
          <w:rFonts w:ascii="Comic Sans MS" w:hAnsi="Comic Sans MS" w:cs="Arial"/>
          <w:sz w:val="20"/>
          <w:szCs w:val="20"/>
        </w:rPr>
        <w:t xml:space="preserve">e l’attente à la plénitude : </w:t>
      </w:r>
      <w:r w:rsidR="00156419" w:rsidRPr="00507465">
        <w:rPr>
          <w:rFonts w:ascii="Comic Sans MS" w:hAnsi="Comic Sans MS" w:cs="Arial"/>
          <w:i/>
          <w:iCs/>
          <w:sz w:val="20"/>
          <w:szCs w:val="20"/>
        </w:rPr>
        <w:t>nous lui serons semblables, car nous le verrons tel qu’il est</w:t>
      </w:r>
      <w:r w:rsidR="00156419" w:rsidRPr="00507465">
        <w:rPr>
          <w:rFonts w:ascii="Comic Sans MS" w:hAnsi="Comic Sans MS" w:cs="Arial"/>
          <w:sz w:val="20"/>
          <w:szCs w:val="20"/>
        </w:rPr>
        <w:t xml:space="preserve"> ! (1 </w:t>
      </w:r>
      <w:proofErr w:type="spellStart"/>
      <w:r w:rsidR="00156419" w:rsidRPr="00507465">
        <w:rPr>
          <w:rFonts w:ascii="Comic Sans MS" w:hAnsi="Comic Sans MS" w:cs="Arial"/>
          <w:sz w:val="20"/>
          <w:szCs w:val="20"/>
        </w:rPr>
        <w:t>Jn</w:t>
      </w:r>
      <w:proofErr w:type="spellEnd"/>
      <w:r w:rsidR="00156419" w:rsidRPr="00507465">
        <w:rPr>
          <w:rFonts w:ascii="Comic Sans MS" w:hAnsi="Comic Sans MS" w:cs="Arial"/>
          <w:sz w:val="20"/>
          <w:szCs w:val="20"/>
        </w:rPr>
        <w:t xml:space="preserve"> 3).</w:t>
      </w:r>
      <w:r w:rsidR="00694367" w:rsidRPr="00507465">
        <w:rPr>
          <w:rFonts w:ascii="Comic Sans MS" w:hAnsi="Comic Sans MS" w:cs="Arial"/>
          <w:sz w:val="20"/>
          <w:szCs w:val="20"/>
        </w:rPr>
        <w:t xml:space="preserve"> </w:t>
      </w:r>
      <w:r w:rsidR="00507465" w:rsidRPr="00507465">
        <w:rPr>
          <w:rFonts w:ascii="Comic Sans MS" w:hAnsi="Comic Sans MS" w:cs="Arial"/>
          <w:sz w:val="20"/>
          <w:szCs w:val="20"/>
        </w:rPr>
        <w:t>De solennité</w:t>
      </w:r>
      <w:r w:rsidR="00507465" w:rsidRPr="00507465">
        <w:rPr>
          <w:rFonts w:ascii="Comic Sans MS" w:hAnsi="Comic Sans MS" w:cs="Arial"/>
          <w:sz w:val="20"/>
          <w:szCs w:val="20"/>
        </w:rPr>
        <w:t>s</w:t>
      </w:r>
      <w:r w:rsidR="00507465" w:rsidRPr="00507465">
        <w:rPr>
          <w:rFonts w:ascii="Comic Sans MS" w:hAnsi="Comic Sans MS" w:cs="Arial"/>
          <w:sz w:val="20"/>
          <w:szCs w:val="20"/>
        </w:rPr>
        <w:t xml:space="preserve"> en fêtes, de dimanche en dimanche, nous parcourons un pèlerinage annuel, jusqu’au jour de la rencontre avec le Père.</w:t>
      </w:r>
    </w:p>
    <w:p w14:paraId="52EFDCC5" w14:textId="77777777" w:rsidR="006E5842" w:rsidRPr="00507465" w:rsidRDefault="006E5842" w:rsidP="006E5842">
      <w:pPr>
        <w:jc w:val="both"/>
        <w:rPr>
          <w:rFonts w:ascii="Comic Sans MS" w:hAnsi="Comic Sans MS" w:cs="Arial"/>
          <w:sz w:val="20"/>
          <w:szCs w:val="20"/>
        </w:rPr>
      </w:pPr>
    </w:p>
    <w:p w14:paraId="7A837316" w14:textId="0FC9D3A0" w:rsidR="006E5842" w:rsidRPr="00507465" w:rsidRDefault="006E5842" w:rsidP="006E5842">
      <w:pPr>
        <w:jc w:val="both"/>
        <w:rPr>
          <w:rFonts w:ascii="Comic Sans MS" w:hAnsi="Comic Sans MS" w:cs="Arial"/>
          <w:b/>
          <w:bCs/>
          <w:sz w:val="20"/>
          <w:szCs w:val="20"/>
        </w:rPr>
      </w:pPr>
      <w:r w:rsidRPr="00507465">
        <w:rPr>
          <w:rFonts w:ascii="Comic Sans MS" w:hAnsi="Comic Sans MS" w:cs="Arial"/>
          <w:b/>
          <w:bCs/>
          <w:sz w:val="20"/>
          <w:szCs w:val="20"/>
        </w:rPr>
        <w:t>2) Chaque semaine</w:t>
      </w:r>
      <w:r w:rsidR="00156419" w:rsidRPr="00507465">
        <w:rPr>
          <w:rFonts w:ascii="Comic Sans MS" w:hAnsi="Comic Sans MS" w:cs="Arial"/>
          <w:b/>
          <w:bCs/>
          <w:sz w:val="20"/>
          <w:szCs w:val="20"/>
        </w:rPr>
        <w:t>, le dimanche !</w:t>
      </w:r>
    </w:p>
    <w:p w14:paraId="2BC588BB" w14:textId="23A270FA" w:rsidR="006E5842" w:rsidRPr="00507465" w:rsidRDefault="006E5842" w:rsidP="006E5842">
      <w:pPr>
        <w:jc w:val="both"/>
        <w:rPr>
          <w:rFonts w:ascii="Comic Sans MS" w:hAnsi="Comic Sans MS" w:cs="Arial"/>
          <w:sz w:val="20"/>
          <w:szCs w:val="20"/>
        </w:rPr>
      </w:pPr>
      <w:r w:rsidRPr="00507465">
        <w:rPr>
          <w:rFonts w:ascii="Comic Sans MS" w:hAnsi="Comic Sans MS" w:cs="Arial"/>
          <w:sz w:val="20"/>
          <w:szCs w:val="20"/>
        </w:rPr>
        <w:t>Le dimanche </w:t>
      </w:r>
      <w:r w:rsidR="00694367" w:rsidRPr="00507465">
        <w:rPr>
          <w:rFonts w:ascii="Comic Sans MS" w:hAnsi="Comic Sans MS" w:cs="Arial"/>
          <w:sz w:val="20"/>
          <w:szCs w:val="20"/>
        </w:rPr>
        <w:t xml:space="preserve">est le </w:t>
      </w:r>
      <w:r w:rsidRPr="00507465">
        <w:rPr>
          <w:rFonts w:ascii="Comic Sans MS" w:hAnsi="Comic Sans MS" w:cs="Arial"/>
          <w:sz w:val="20"/>
          <w:szCs w:val="20"/>
        </w:rPr>
        <w:t>centre de la semaine, source et sommet de la vie de l’</w:t>
      </w:r>
      <w:r w:rsidR="00156419" w:rsidRPr="00507465">
        <w:rPr>
          <w:rFonts w:ascii="Comic Sans MS" w:hAnsi="Comic Sans MS" w:cs="Arial"/>
          <w:sz w:val="20"/>
          <w:szCs w:val="20"/>
        </w:rPr>
        <w:t>Église</w:t>
      </w:r>
      <w:r w:rsidRPr="00507465">
        <w:rPr>
          <w:rFonts w:ascii="Comic Sans MS" w:hAnsi="Comic Sans MS" w:cs="Arial"/>
          <w:sz w:val="20"/>
          <w:szCs w:val="20"/>
        </w:rPr>
        <w:t>, de la vie chrétienne.</w:t>
      </w:r>
    </w:p>
    <w:p w14:paraId="2E749E6B" w14:textId="2B319D90" w:rsidR="006E5842" w:rsidRPr="00507465" w:rsidRDefault="006E5842" w:rsidP="006E5842">
      <w:pPr>
        <w:jc w:val="both"/>
        <w:rPr>
          <w:rFonts w:ascii="Comic Sans MS" w:hAnsi="Comic Sans MS" w:cs="Arial"/>
          <w:sz w:val="20"/>
          <w:szCs w:val="20"/>
        </w:rPr>
      </w:pPr>
      <w:r w:rsidRPr="00507465">
        <w:rPr>
          <w:rFonts w:ascii="Comic Sans MS" w:hAnsi="Comic Sans MS" w:cs="Arial"/>
          <w:sz w:val="20"/>
          <w:szCs w:val="20"/>
        </w:rPr>
        <w:t xml:space="preserve">Le nouveau missel nous </w:t>
      </w:r>
      <w:r w:rsidR="00AA0AF4" w:rsidRPr="00507465">
        <w:rPr>
          <w:rFonts w:ascii="Comic Sans MS" w:hAnsi="Comic Sans MS" w:cs="Arial"/>
          <w:sz w:val="20"/>
          <w:szCs w:val="20"/>
        </w:rPr>
        <w:t>bouscule</w:t>
      </w:r>
      <w:r w:rsidRPr="00507465">
        <w:rPr>
          <w:rFonts w:ascii="Comic Sans MS" w:hAnsi="Comic Sans MS" w:cs="Arial"/>
          <w:sz w:val="20"/>
          <w:szCs w:val="20"/>
        </w:rPr>
        <w:t xml:space="preserve"> un peu</w:t>
      </w:r>
      <w:r w:rsidR="00156419" w:rsidRPr="00507465">
        <w:rPr>
          <w:rFonts w:ascii="Comic Sans MS" w:hAnsi="Comic Sans MS" w:cs="Arial"/>
          <w:sz w:val="20"/>
          <w:szCs w:val="20"/>
        </w:rPr>
        <w:t xml:space="preserve">, </w:t>
      </w:r>
      <w:r w:rsidRPr="00507465">
        <w:rPr>
          <w:rFonts w:ascii="Comic Sans MS" w:hAnsi="Comic Sans MS" w:cs="Arial"/>
          <w:sz w:val="20"/>
          <w:szCs w:val="20"/>
        </w:rPr>
        <w:t>j’ai entendu les hésitations de nos assemblées de NOEL</w:t>
      </w:r>
      <w:r w:rsidR="00AA0AF4" w:rsidRPr="00507465">
        <w:rPr>
          <w:rFonts w:ascii="Comic Sans MS" w:hAnsi="Comic Sans MS" w:cs="Arial"/>
          <w:sz w:val="20"/>
          <w:szCs w:val="20"/>
        </w:rPr>
        <w:t xml:space="preserve">. Ce missel nous aide à faire de notre vie une </w:t>
      </w:r>
      <w:r w:rsidR="00694367" w:rsidRPr="00507465">
        <w:rPr>
          <w:rFonts w:ascii="Comic Sans MS" w:hAnsi="Comic Sans MS" w:cs="Arial"/>
          <w:sz w:val="20"/>
          <w:szCs w:val="20"/>
        </w:rPr>
        <w:t>offrande</w:t>
      </w:r>
      <w:r w:rsidR="00AA0AF4" w:rsidRPr="00507465">
        <w:rPr>
          <w:rFonts w:ascii="Comic Sans MS" w:hAnsi="Comic Sans MS" w:cs="Arial"/>
          <w:sz w:val="20"/>
          <w:szCs w:val="20"/>
        </w:rPr>
        <w:t xml:space="preserve"> au Seigneur, comme Ann</w:t>
      </w:r>
      <w:r w:rsidR="00507465" w:rsidRPr="00507465">
        <w:rPr>
          <w:rFonts w:ascii="Comic Sans MS" w:hAnsi="Comic Sans MS" w:cs="Arial"/>
          <w:sz w:val="20"/>
          <w:szCs w:val="20"/>
        </w:rPr>
        <w:t>e.</w:t>
      </w:r>
      <w:r w:rsidR="00AA0AF4" w:rsidRPr="00507465">
        <w:rPr>
          <w:rFonts w:ascii="Comic Sans MS" w:hAnsi="Comic Sans MS" w:cs="Arial"/>
          <w:sz w:val="20"/>
          <w:szCs w:val="20"/>
        </w:rPr>
        <w:t> </w:t>
      </w:r>
      <w:r w:rsidR="00694367" w:rsidRPr="00507465">
        <w:rPr>
          <w:rFonts w:ascii="Comic Sans MS" w:hAnsi="Comic Sans MS" w:cs="Arial"/>
          <w:sz w:val="20"/>
          <w:szCs w:val="20"/>
        </w:rPr>
        <w:t>Elle confie son enfant au Seigneur</w:t>
      </w:r>
      <w:r w:rsidR="00694367" w:rsidRPr="00507465">
        <w:rPr>
          <w:rFonts w:ascii="Comic Sans MS" w:hAnsi="Comic Sans MS" w:cs="Arial"/>
          <w:sz w:val="20"/>
          <w:szCs w:val="20"/>
        </w:rPr>
        <w:t> :</w:t>
      </w:r>
      <w:r w:rsidR="00507465" w:rsidRPr="00507465">
        <w:rPr>
          <w:rFonts w:ascii="Comic Sans MS" w:hAnsi="Comic Sans MS" w:cs="Arial"/>
          <w:sz w:val="20"/>
          <w:szCs w:val="20"/>
        </w:rPr>
        <w:t xml:space="preserve"> </w:t>
      </w:r>
      <w:r w:rsidR="00877791" w:rsidRPr="00507465">
        <w:rPr>
          <w:rFonts w:ascii="Comic Sans MS" w:hAnsi="Comic Sans MS" w:cs="Arial"/>
          <w:i/>
          <w:iCs/>
          <w:sz w:val="20"/>
          <w:szCs w:val="20"/>
        </w:rPr>
        <w:t>je le donne au Seigneur pour qu’il en dispose</w:t>
      </w:r>
      <w:r w:rsidR="00156419" w:rsidRPr="00507465">
        <w:rPr>
          <w:rFonts w:ascii="Comic Sans MS" w:hAnsi="Comic Sans MS" w:cs="Arial"/>
          <w:sz w:val="20"/>
          <w:szCs w:val="20"/>
        </w:rPr>
        <w:t xml:space="preserve"> (1 S1). </w:t>
      </w:r>
      <w:r w:rsidR="00877791" w:rsidRPr="00507465">
        <w:rPr>
          <w:rFonts w:ascii="Comic Sans MS" w:hAnsi="Comic Sans MS" w:cs="Arial"/>
          <w:sz w:val="20"/>
          <w:szCs w:val="20"/>
        </w:rPr>
        <w:t xml:space="preserve">Quelle est grande la foi de Anne ! Quand nous donnons au Seigneur, Il le </w:t>
      </w:r>
      <w:r w:rsidR="00156419" w:rsidRPr="00507465">
        <w:rPr>
          <w:rFonts w:ascii="Comic Sans MS" w:hAnsi="Comic Sans MS" w:cs="Arial"/>
          <w:sz w:val="20"/>
          <w:szCs w:val="20"/>
        </w:rPr>
        <w:t>multiplie</w:t>
      </w:r>
      <w:r w:rsidR="00FD6000">
        <w:rPr>
          <w:rFonts w:ascii="Comic Sans MS" w:hAnsi="Comic Sans MS" w:cs="Arial"/>
          <w:sz w:val="20"/>
          <w:szCs w:val="20"/>
        </w:rPr>
        <w:t>.</w:t>
      </w:r>
      <w:r w:rsidR="00877791" w:rsidRPr="00507465">
        <w:rPr>
          <w:rFonts w:ascii="Comic Sans MS" w:hAnsi="Comic Sans MS" w:cs="Arial"/>
          <w:sz w:val="20"/>
          <w:szCs w:val="20"/>
        </w:rPr>
        <w:t xml:space="preserve"> </w:t>
      </w:r>
      <w:r w:rsidR="00FD6000">
        <w:rPr>
          <w:rFonts w:ascii="Comic Sans MS" w:hAnsi="Comic Sans MS" w:cs="Arial"/>
          <w:sz w:val="20"/>
          <w:szCs w:val="20"/>
        </w:rPr>
        <w:t>Pensons au vin de</w:t>
      </w:r>
      <w:r w:rsidR="00694367" w:rsidRPr="00507465">
        <w:rPr>
          <w:rFonts w:ascii="Comic Sans MS" w:hAnsi="Comic Sans MS" w:cs="Arial"/>
          <w:sz w:val="20"/>
          <w:szCs w:val="20"/>
        </w:rPr>
        <w:t xml:space="preserve"> </w:t>
      </w:r>
      <w:r w:rsidR="00877791" w:rsidRPr="00507465">
        <w:rPr>
          <w:rFonts w:ascii="Comic Sans MS" w:hAnsi="Comic Sans MS" w:cs="Arial"/>
          <w:sz w:val="20"/>
          <w:szCs w:val="20"/>
        </w:rPr>
        <w:t xml:space="preserve">Cana, </w:t>
      </w:r>
      <w:proofErr w:type="spellStart"/>
      <w:r w:rsidR="00877791" w:rsidRPr="00507465">
        <w:rPr>
          <w:rFonts w:ascii="Comic Sans MS" w:hAnsi="Comic Sans MS" w:cs="Arial"/>
          <w:sz w:val="20"/>
          <w:szCs w:val="20"/>
        </w:rPr>
        <w:t>Evangile</w:t>
      </w:r>
      <w:proofErr w:type="spellEnd"/>
      <w:r w:rsidR="00877791" w:rsidRPr="00507465">
        <w:rPr>
          <w:rFonts w:ascii="Comic Sans MS" w:hAnsi="Comic Sans MS" w:cs="Arial"/>
          <w:sz w:val="20"/>
          <w:szCs w:val="20"/>
        </w:rPr>
        <w:t xml:space="preserve"> qui parle du mariage, de l’Alliance nouvelle </w:t>
      </w:r>
      <w:r w:rsidR="00694367" w:rsidRPr="00507465">
        <w:rPr>
          <w:rFonts w:ascii="Comic Sans MS" w:hAnsi="Comic Sans MS" w:cs="Arial"/>
          <w:sz w:val="20"/>
          <w:szCs w:val="20"/>
        </w:rPr>
        <w:t xml:space="preserve">que </w:t>
      </w:r>
      <w:r w:rsidR="00877791" w:rsidRPr="00507465">
        <w:rPr>
          <w:rFonts w:ascii="Comic Sans MS" w:hAnsi="Comic Sans MS" w:cs="Arial"/>
          <w:sz w:val="20"/>
          <w:szCs w:val="20"/>
        </w:rPr>
        <w:t xml:space="preserve">Jésus dévoile et scelle dans son propre sang. </w:t>
      </w:r>
      <w:r w:rsidR="00507465">
        <w:rPr>
          <w:rFonts w:ascii="Comic Sans MS" w:hAnsi="Comic Sans MS" w:cs="Arial"/>
          <w:sz w:val="20"/>
          <w:szCs w:val="20"/>
        </w:rPr>
        <w:t>Chaque</w:t>
      </w:r>
      <w:r w:rsidR="00877791" w:rsidRPr="00507465">
        <w:rPr>
          <w:rFonts w:ascii="Comic Sans MS" w:hAnsi="Comic Sans MS" w:cs="Arial"/>
          <w:sz w:val="20"/>
          <w:szCs w:val="20"/>
        </w:rPr>
        <w:t xml:space="preserve"> Eucharistie </w:t>
      </w:r>
      <w:r w:rsidR="00507465">
        <w:rPr>
          <w:rFonts w:ascii="Comic Sans MS" w:hAnsi="Comic Sans MS" w:cs="Arial"/>
          <w:sz w:val="20"/>
          <w:szCs w:val="20"/>
        </w:rPr>
        <w:t>nous fait recevoir l’Amour de Jésus Sauveur.</w:t>
      </w:r>
    </w:p>
    <w:p w14:paraId="3AAD3C74" w14:textId="2976640C" w:rsidR="008E5F8A" w:rsidRPr="00507465" w:rsidRDefault="00507465" w:rsidP="006E5842">
      <w:pPr>
        <w:jc w:val="both"/>
        <w:rPr>
          <w:rFonts w:ascii="Comic Sans MS" w:hAnsi="Comic Sans MS" w:cs="Arial"/>
          <w:sz w:val="20"/>
          <w:szCs w:val="20"/>
        </w:rPr>
      </w:pPr>
      <w:r w:rsidRPr="00507465">
        <w:rPr>
          <w:rFonts w:ascii="Comic Sans MS" w:hAnsi="Comic Sans MS" w:cs="Arial"/>
          <w:sz w:val="20"/>
          <w:szCs w:val="20"/>
        </w:rPr>
        <w:t>A</w:t>
      </w:r>
      <w:r w:rsidR="00156419" w:rsidRPr="00507465">
        <w:rPr>
          <w:rFonts w:ascii="Comic Sans MS" w:hAnsi="Comic Sans MS" w:cs="Arial"/>
          <w:sz w:val="20"/>
          <w:szCs w:val="20"/>
        </w:rPr>
        <w:t xml:space="preserve"> la multiplication des</w:t>
      </w:r>
      <w:r w:rsidR="00694367" w:rsidRPr="00507465">
        <w:rPr>
          <w:rFonts w:ascii="Comic Sans MS" w:hAnsi="Comic Sans MS" w:cs="Arial"/>
          <w:sz w:val="20"/>
          <w:szCs w:val="20"/>
        </w:rPr>
        <w:t xml:space="preserve"> </w:t>
      </w:r>
      <w:r w:rsidR="00156419" w:rsidRPr="00507465">
        <w:rPr>
          <w:rFonts w:ascii="Comic Sans MS" w:hAnsi="Comic Sans MS" w:cs="Arial"/>
          <w:sz w:val="20"/>
          <w:szCs w:val="20"/>
        </w:rPr>
        <w:t>pains et des poisso</w:t>
      </w:r>
      <w:r w:rsidR="00694367" w:rsidRPr="00507465">
        <w:rPr>
          <w:rFonts w:ascii="Comic Sans MS" w:hAnsi="Comic Sans MS" w:cs="Arial"/>
          <w:sz w:val="20"/>
          <w:szCs w:val="20"/>
        </w:rPr>
        <w:t>ns</w:t>
      </w:r>
      <w:r w:rsidRPr="00507465">
        <w:rPr>
          <w:rFonts w:ascii="Comic Sans MS" w:hAnsi="Comic Sans MS" w:cs="Arial"/>
          <w:sz w:val="20"/>
          <w:szCs w:val="20"/>
        </w:rPr>
        <w:t>,</w:t>
      </w:r>
      <w:r w:rsidR="00156419" w:rsidRPr="00507465">
        <w:rPr>
          <w:rFonts w:ascii="Comic Sans MS" w:hAnsi="Comic Sans MS" w:cs="Arial"/>
          <w:sz w:val="20"/>
          <w:szCs w:val="20"/>
        </w:rPr>
        <w:t xml:space="preserve"> Jésus, le Fils de Dieu fait homme</w:t>
      </w:r>
      <w:r w:rsidR="008E5F8A" w:rsidRPr="00507465">
        <w:rPr>
          <w:rFonts w:ascii="Comic Sans MS" w:hAnsi="Comic Sans MS" w:cs="Arial"/>
          <w:sz w:val="20"/>
          <w:szCs w:val="20"/>
        </w:rPr>
        <w:t>,</w:t>
      </w:r>
      <w:r w:rsidR="00156419" w:rsidRPr="00507465">
        <w:rPr>
          <w:rFonts w:ascii="Comic Sans MS" w:hAnsi="Comic Sans MS" w:cs="Arial"/>
          <w:sz w:val="20"/>
          <w:szCs w:val="20"/>
        </w:rPr>
        <w:t xml:space="preserve"> nourrit une foule nombreuse (</w:t>
      </w:r>
      <w:proofErr w:type="spellStart"/>
      <w:r w:rsidR="00156419" w:rsidRPr="00507465">
        <w:rPr>
          <w:rFonts w:ascii="Comic Sans MS" w:hAnsi="Comic Sans MS" w:cs="Arial"/>
          <w:sz w:val="20"/>
          <w:szCs w:val="20"/>
        </w:rPr>
        <w:t>Jn</w:t>
      </w:r>
      <w:proofErr w:type="spellEnd"/>
      <w:r w:rsidR="00156419" w:rsidRPr="00507465">
        <w:rPr>
          <w:rFonts w:ascii="Comic Sans MS" w:hAnsi="Comic Sans MS" w:cs="Arial"/>
          <w:sz w:val="20"/>
          <w:szCs w:val="20"/>
        </w:rPr>
        <w:t xml:space="preserve"> 6). Ce signe annonce la sainte Eucharistie, le don de Dieu pour la vie des hommes. </w:t>
      </w:r>
    </w:p>
    <w:p w14:paraId="3CA2A5C5" w14:textId="553D5555" w:rsidR="00AA0AF4" w:rsidRPr="00507465" w:rsidRDefault="00AA0AF4" w:rsidP="006E5842">
      <w:pPr>
        <w:jc w:val="both"/>
        <w:rPr>
          <w:rFonts w:ascii="Comic Sans MS" w:hAnsi="Comic Sans MS" w:cs="Arial"/>
          <w:sz w:val="20"/>
          <w:szCs w:val="20"/>
        </w:rPr>
      </w:pPr>
      <w:r w:rsidRPr="00507465">
        <w:rPr>
          <w:rFonts w:ascii="Comic Sans MS" w:hAnsi="Comic Sans MS" w:cs="Arial"/>
          <w:sz w:val="20"/>
          <w:szCs w:val="20"/>
        </w:rPr>
        <w:t xml:space="preserve">Dans cet </w:t>
      </w:r>
      <w:proofErr w:type="spellStart"/>
      <w:r w:rsidRPr="00507465">
        <w:rPr>
          <w:rFonts w:ascii="Comic Sans MS" w:hAnsi="Comic Sans MS" w:cs="Arial"/>
          <w:sz w:val="20"/>
          <w:szCs w:val="20"/>
        </w:rPr>
        <w:t>Evangile</w:t>
      </w:r>
      <w:proofErr w:type="spellEnd"/>
      <w:r w:rsidRPr="00507465">
        <w:rPr>
          <w:rFonts w:ascii="Comic Sans MS" w:hAnsi="Comic Sans MS" w:cs="Arial"/>
          <w:sz w:val="20"/>
          <w:szCs w:val="20"/>
        </w:rPr>
        <w:t xml:space="preserve">, les Apôtres reçoivent une </w:t>
      </w:r>
      <w:r w:rsidR="001E0083" w:rsidRPr="00507465">
        <w:rPr>
          <w:rFonts w:ascii="Comic Sans MS" w:hAnsi="Comic Sans MS" w:cs="Arial"/>
          <w:sz w:val="20"/>
          <w:szCs w:val="20"/>
        </w:rPr>
        <w:t>belle</w:t>
      </w:r>
      <w:r w:rsidRPr="00507465">
        <w:rPr>
          <w:rFonts w:ascii="Comic Sans MS" w:hAnsi="Comic Sans MS" w:cs="Arial"/>
          <w:sz w:val="20"/>
          <w:szCs w:val="20"/>
        </w:rPr>
        <w:t xml:space="preserve"> mission : donner le pain de vie</w:t>
      </w:r>
      <w:r w:rsidR="001E0083" w:rsidRPr="00507465">
        <w:rPr>
          <w:rFonts w:ascii="Comic Sans MS" w:hAnsi="Comic Sans MS" w:cs="Arial"/>
          <w:sz w:val="20"/>
          <w:szCs w:val="20"/>
        </w:rPr>
        <w:t>.</w:t>
      </w:r>
      <w:r w:rsidRPr="00507465">
        <w:rPr>
          <w:rFonts w:ascii="Comic Sans MS" w:hAnsi="Comic Sans MS" w:cs="Arial"/>
          <w:sz w:val="20"/>
          <w:szCs w:val="20"/>
        </w:rPr>
        <w:t xml:space="preserve"> Nous le savons, il ne peut y avoir d’Eucharistie sans prêtre</w:t>
      </w:r>
      <w:r w:rsidR="00FD6000">
        <w:rPr>
          <w:rFonts w:ascii="Comic Sans MS" w:hAnsi="Comic Sans MS" w:cs="Arial"/>
          <w:sz w:val="20"/>
          <w:szCs w:val="20"/>
        </w:rPr>
        <w:t xml:space="preserve">. </w:t>
      </w:r>
      <w:r w:rsidR="008E5F8A" w:rsidRPr="00507465">
        <w:rPr>
          <w:rFonts w:ascii="Comic Sans MS" w:hAnsi="Comic Sans MS" w:cs="Arial"/>
          <w:sz w:val="20"/>
          <w:szCs w:val="20"/>
        </w:rPr>
        <w:t>Manquerons-nous</w:t>
      </w:r>
      <w:r w:rsidRPr="00507465">
        <w:rPr>
          <w:rFonts w:ascii="Comic Sans MS" w:hAnsi="Comic Sans MS" w:cs="Arial"/>
          <w:sz w:val="20"/>
          <w:szCs w:val="20"/>
        </w:rPr>
        <w:t xml:space="preserve"> un jour du pain de vie, des sacrements de l’</w:t>
      </w:r>
      <w:proofErr w:type="spellStart"/>
      <w:r w:rsidRPr="00507465">
        <w:rPr>
          <w:rFonts w:ascii="Comic Sans MS" w:hAnsi="Comic Sans MS" w:cs="Arial"/>
          <w:sz w:val="20"/>
          <w:szCs w:val="20"/>
        </w:rPr>
        <w:t>Eglise</w:t>
      </w:r>
      <w:proofErr w:type="spellEnd"/>
      <w:r w:rsidRPr="00507465">
        <w:rPr>
          <w:rFonts w:ascii="Comic Sans MS" w:hAnsi="Comic Sans MS" w:cs="Arial"/>
          <w:sz w:val="20"/>
          <w:szCs w:val="20"/>
        </w:rPr>
        <w:t xml:space="preserve"> ? Prions, pour que même dans nos familles, des jeunes puissent entendre l’appel de Jésus à </w:t>
      </w:r>
      <w:r w:rsidR="001E0083" w:rsidRPr="00507465">
        <w:rPr>
          <w:rFonts w:ascii="Comic Sans MS" w:hAnsi="Comic Sans MS" w:cs="Arial"/>
          <w:sz w:val="20"/>
          <w:szCs w:val="20"/>
        </w:rPr>
        <w:t>L</w:t>
      </w:r>
      <w:r w:rsidRPr="00507465">
        <w:rPr>
          <w:rFonts w:ascii="Comic Sans MS" w:hAnsi="Comic Sans MS" w:cs="Arial"/>
          <w:sz w:val="20"/>
          <w:szCs w:val="20"/>
        </w:rPr>
        <w:t xml:space="preserve">e servir comme prêtre. </w:t>
      </w:r>
      <w:r w:rsidR="008E5F8A" w:rsidRPr="00507465">
        <w:rPr>
          <w:rFonts w:ascii="Comic Sans MS" w:hAnsi="Comic Sans MS" w:cs="Arial"/>
          <w:sz w:val="20"/>
          <w:szCs w:val="20"/>
        </w:rPr>
        <w:t>Et v</w:t>
      </w:r>
      <w:r w:rsidR="00694367" w:rsidRPr="00507465">
        <w:rPr>
          <w:rFonts w:ascii="Comic Sans MS" w:hAnsi="Comic Sans MS" w:cs="Arial"/>
          <w:sz w:val="20"/>
          <w:szCs w:val="20"/>
        </w:rPr>
        <w:t>oici une autre intention</w:t>
      </w:r>
      <w:r w:rsidR="008E5F8A" w:rsidRPr="00507465">
        <w:rPr>
          <w:rFonts w:ascii="Comic Sans MS" w:hAnsi="Comic Sans MS" w:cs="Arial"/>
          <w:sz w:val="20"/>
          <w:szCs w:val="20"/>
        </w:rPr>
        <w:t>.</w:t>
      </w:r>
      <w:r w:rsidR="00694367" w:rsidRPr="00507465">
        <w:rPr>
          <w:rFonts w:ascii="Comic Sans MS" w:hAnsi="Comic Sans MS" w:cs="Arial"/>
          <w:sz w:val="20"/>
          <w:szCs w:val="20"/>
        </w:rPr>
        <w:t xml:space="preserve"> Anne vient de passer 4 mois chez les Sœurs</w:t>
      </w:r>
      <w:r w:rsidR="00FD6000">
        <w:rPr>
          <w:rFonts w:ascii="Comic Sans MS" w:hAnsi="Comic Sans MS" w:cs="Arial"/>
          <w:sz w:val="20"/>
          <w:szCs w:val="20"/>
        </w:rPr>
        <w:t>,</w:t>
      </w:r>
      <w:r w:rsidR="00694367" w:rsidRPr="00507465">
        <w:rPr>
          <w:rFonts w:ascii="Comic Sans MS" w:hAnsi="Comic Sans MS" w:cs="Arial"/>
          <w:sz w:val="20"/>
          <w:szCs w:val="20"/>
        </w:rPr>
        <w:t xml:space="preserve"> dans la paroisse</w:t>
      </w:r>
      <w:r w:rsidR="000D4045" w:rsidRPr="00507465">
        <w:rPr>
          <w:rFonts w:ascii="Comic Sans MS" w:hAnsi="Comic Sans MS" w:cs="Arial"/>
          <w:sz w:val="20"/>
          <w:szCs w:val="20"/>
        </w:rPr>
        <w:t xml:space="preserve"> et à l’école saint Nicolas.</w:t>
      </w:r>
      <w:r w:rsidR="00694367" w:rsidRPr="00507465">
        <w:rPr>
          <w:rFonts w:ascii="Comic Sans MS" w:hAnsi="Comic Sans MS" w:cs="Arial"/>
          <w:sz w:val="20"/>
          <w:szCs w:val="20"/>
        </w:rPr>
        <w:t xml:space="preserve"> Elle poursuit sa route vers le noviciat</w:t>
      </w:r>
      <w:r w:rsidR="00560C06" w:rsidRPr="00507465">
        <w:rPr>
          <w:rFonts w:ascii="Comic Sans MS" w:hAnsi="Comic Sans MS" w:cs="Arial"/>
          <w:sz w:val="20"/>
          <w:szCs w:val="20"/>
        </w:rPr>
        <w:t>. M</w:t>
      </w:r>
      <w:r w:rsidR="000D4045" w:rsidRPr="00507465">
        <w:rPr>
          <w:rFonts w:ascii="Comic Sans MS" w:hAnsi="Comic Sans MS" w:cs="Arial"/>
          <w:sz w:val="20"/>
          <w:szCs w:val="20"/>
        </w:rPr>
        <w:t xml:space="preserve">erci de votre présence, de votre prière, de votre témoignage : </w:t>
      </w:r>
      <w:r w:rsidR="00694367" w:rsidRPr="00507465">
        <w:rPr>
          <w:rFonts w:ascii="Comic Sans MS" w:hAnsi="Comic Sans MS" w:cs="Arial"/>
          <w:sz w:val="20"/>
          <w:szCs w:val="20"/>
        </w:rPr>
        <w:t>notre prière vous accompagne</w:t>
      </w:r>
      <w:r w:rsidR="008E5F8A" w:rsidRPr="00507465">
        <w:rPr>
          <w:rFonts w:ascii="Comic Sans MS" w:hAnsi="Comic Sans MS" w:cs="Arial"/>
          <w:sz w:val="20"/>
          <w:szCs w:val="20"/>
        </w:rPr>
        <w:t>.</w:t>
      </w:r>
    </w:p>
    <w:p w14:paraId="4E74F649" w14:textId="5E977320" w:rsidR="00156419" w:rsidRPr="00507465" w:rsidRDefault="00AA0AF4" w:rsidP="006E5842">
      <w:pPr>
        <w:jc w:val="both"/>
        <w:rPr>
          <w:rFonts w:ascii="Comic Sans MS" w:hAnsi="Comic Sans MS" w:cs="Arial"/>
          <w:sz w:val="20"/>
          <w:szCs w:val="20"/>
        </w:rPr>
      </w:pPr>
      <w:r w:rsidRPr="00507465">
        <w:rPr>
          <w:rFonts w:ascii="Comic Sans MS" w:hAnsi="Comic Sans MS" w:cs="Arial"/>
          <w:sz w:val="20"/>
          <w:szCs w:val="20"/>
        </w:rPr>
        <w:t>Au début de l’</w:t>
      </w:r>
      <w:proofErr w:type="spellStart"/>
      <w:r w:rsidRPr="00507465">
        <w:rPr>
          <w:rFonts w:ascii="Comic Sans MS" w:hAnsi="Comic Sans MS" w:cs="Arial"/>
          <w:sz w:val="20"/>
          <w:szCs w:val="20"/>
        </w:rPr>
        <w:t>Eglise</w:t>
      </w:r>
      <w:proofErr w:type="spellEnd"/>
      <w:r w:rsidRPr="00507465">
        <w:rPr>
          <w:rFonts w:ascii="Comic Sans MS" w:hAnsi="Comic Sans MS" w:cs="Arial"/>
          <w:sz w:val="20"/>
          <w:szCs w:val="20"/>
        </w:rPr>
        <w:t xml:space="preserve">, les Apôtres </w:t>
      </w:r>
      <w:r w:rsidR="00FD6000">
        <w:rPr>
          <w:rFonts w:ascii="Comic Sans MS" w:hAnsi="Comic Sans MS" w:cs="Arial"/>
          <w:sz w:val="20"/>
          <w:szCs w:val="20"/>
        </w:rPr>
        <w:t>instituent,</w:t>
      </w:r>
      <w:r w:rsidRPr="00507465">
        <w:rPr>
          <w:rFonts w:ascii="Comic Sans MS" w:hAnsi="Comic Sans MS" w:cs="Arial"/>
          <w:sz w:val="20"/>
          <w:szCs w:val="20"/>
        </w:rPr>
        <w:t xml:space="preserve"> dans la puissance de l’</w:t>
      </w:r>
      <w:r w:rsidR="00694367" w:rsidRPr="00507465">
        <w:rPr>
          <w:rFonts w:ascii="Comic Sans MS" w:hAnsi="Comic Sans MS" w:cs="Arial"/>
          <w:sz w:val="20"/>
          <w:szCs w:val="20"/>
        </w:rPr>
        <w:t>Esprit</w:t>
      </w:r>
      <w:r w:rsidRPr="00507465">
        <w:rPr>
          <w:rFonts w:ascii="Comic Sans MS" w:hAnsi="Comic Sans MS" w:cs="Arial"/>
          <w:sz w:val="20"/>
          <w:szCs w:val="20"/>
        </w:rPr>
        <w:t xml:space="preserve"> saint</w:t>
      </w:r>
      <w:r w:rsidR="00FD6000">
        <w:rPr>
          <w:rFonts w:ascii="Comic Sans MS" w:hAnsi="Comic Sans MS" w:cs="Arial"/>
          <w:sz w:val="20"/>
          <w:szCs w:val="20"/>
        </w:rPr>
        <w:t>,</w:t>
      </w:r>
      <w:r w:rsidRPr="00507465">
        <w:rPr>
          <w:rFonts w:ascii="Comic Sans MS" w:hAnsi="Comic Sans MS" w:cs="Arial"/>
          <w:sz w:val="20"/>
          <w:szCs w:val="20"/>
        </w:rPr>
        <w:t xml:space="preserve"> les diacres. </w:t>
      </w:r>
      <w:r w:rsidR="000D4045" w:rsidRPr="00507465">
        <w:rPr>
          <w:rFonts w:ascii="Comic Sans MS" w:hAnsi="Comic Sans MS" w:cs="Arial"/>
          <w:sz w:val="20"/>
          <w:szCs w:val="20"/>
        </w:rPr>
        <w:t>E</w:t>
      </w:r>
      <w:r w:rsidRPr="00507465">
        <w:rPr>
          <w:rFonts w:ascii="Comic Sans MS" w:hAnsi="Comic Sans MS" w:cs="Arial"/>
          <w:sz w:val="20"/>
          <w:szCs w:val="20"/>
        </w:rPr>
        <w:t xml:space="preserve">n ce 26 décembre, nous </w:t>
      </w:r>
      <w:r w:rsidR="00694367" w:rsidRPr="00507465">
        <w:rPr>
          <w:rFonts w:ascii="Comic Sans MS" w:hAnsi="Comic Sans MS" w:cs="Arial"/>
          <w:sz w:val="20"/>
          <w:szCs w:val="20"/>
        </w:rPr>
        <w:t>fêtons</w:t>
      </w:r>
      <w:r w:rsidRPr="00507465">
        <w:rPr>
          <w:rFonts w:ascii="Comic Sans MS" w:hAnsi="Comic Sans MS" w:cs="Arial"/>
          <w:sz w:val="20"/>
          <w:szCs w:val="20"/>
        </w:rPr>
        <w:t xml:space="preserve"> le premier </w:t>
      </w:r>
      <w:r w:rsidR="00FD6000">
        <w:rPr>
          <w:rFonts w:ascii="Comic Sans MS" w:hAnsi="Comic Sans MS" w:cs="Arial"/>
          <w:sz w:val="20"/>
          <w:szCs w:val="20"/>
        </w:rPr>
        <w:t>diacre</w:t>
      </w:r>
      <w:r w:rsidRPr="00507465">
        <w:rPr>
          <w:rFonts w:ascii="Comic Sans MS" w:hAnsi="Comic Sans MS" w:cs="Arial"/>
          <w:sz w:val="20"/>
          <w:szCs w:val="20"/>
        </w:rPr>
        <w:t>, saint Etienne. Notre prière s’élève pour Pascal, si fidèle dans notre assemblée du dimanche et au long de l’année !</w:t>
      </w:r>
      <w:r w:rsidR="001E0083" w:rsidRPr="00507465">
        <w:rPr>
          <w:rFonts w:ascii="Comic Sans MS" w:hAnsi="Comic Sans MS" w:cs="Arial"/>
          <w:sz w:val="20"/>
          <w:szCs w:val="20"/>
        </w:rPr>
        <w:t xml:space="preserve"> Merci à toi.</w:t>
      </w:r>
    </w:p>
    <w:p w14:paraId="32A1BD34" w14:textId="77777777" w:rsidR="006E5842" w:rsidRPr="00507465" w:rsidRDefault="006E5842" w:rsidP="006E5842">
      <w:pPr>
        <w:jc w:val="both"/>
        <w:rPr>
          <w:rFonts w:ascii="Comic Sans MS" w:hAnsi="Comic Sans MS" w:cs="Arial"/>
          <w:sz w:val="20"/>
          <w:szCs w:val="20"/>
        </w:rPr>
      </w:pPr>
    </w:p>
    <w:p w14:paraId="30958E0B" w14:textId="26C36A6C" w:rsidR="006E5842" w:rsidRPr="00507465" w:rsidRDefault="006E5842" w:rsidP="006E5842">
      <w:pPr>
        <w:jc w:val="both"/>
        <w:rPr>
          <w:rFonts w:ascii="Comic Sans MS" w:hAnsi="Comic Sans MS" w:cs="Arial"/>
          <w:b/>
          <w:bCs/>
          <w:sz w:val="20"/>
          <w:szCs w:val="20"/>
        </w:rPr>
      </w:pPr>
      <w:r w:rsidRPr="00507465">
        <w:rPr>
          <w:rFonts w:ascii="Comic Sans MS" w:hAnsi="Comic Sans MS" w:cs="Arial"/>
          <w:b/>
          <w:bCs/>
          <w:sz w:val="20"/>
          <w:szCs w:val="20"/>
        </w:rPr>
        <w:t>3) Chaque jour !</w:t>
      </w:r>
      <w:r w:rsidR="000D4045" w:rsidRPr="00507465">
        <w:rPr>
          <w:rFonts w:ascii="Comic Sans MS" w:hAnsi="Comic Sans MS" w:cs="Arial"/>
          <w:b/>
          <w:bCs/>
          <w:sz w:val="20"/>
          <w:szCs w:val="20"/>
        </w:rPr>
        <w:t xml:space="preserve"> la prière !</w:t>
      </w:r>
    </w:p>
    <w:p w14:paraId="71B501AB" w14:textId="4369C116" w:rsidR="001259AE" w:rsidRPr="00507465" w:rsidRDefault="008E5F8A" w:rsidP="00507465">
      <w:pPr>
        <w:jc w:val="both"/>
        <w:rPr>
          <w:rFonts w:ascii="Comic Sans MS" w:hAnsi="Comic Sans MS" w:cs="Arial"/>
          <w:sz w:val="20"/>
          <w:szCs w:val="20"/>
        </w:rPr>
      </w:pPr>
      <w:r w:rsidRPr="00507465">
        <w:rPr>
          <w:rFonts w:ascii="Comic Sans MS" w:hAnsi="Comic Sans MS" w:cs="Arial"/>
          <w:sz w:val="20"/>
          <w:szCs w:val="20"/>
        </w:rPr>
        <w:t xml:space="preserve">Anne rend grâce pour Samuel qui signifie : </w:t>
      </w:r>
      <w:r w:rsidRPr="00507465">
        <w:rPr>
          <w:rFonts w:ascii="Comic Sans MS" w:hAnsi="Comic Sans MS" w:cs="Arial"/>
          <w:i/>
          <w:iCs/>
          <w:sz w:val="20"/>
          <w:szCs w:val="20"/>
        </w:rPr>
        <w:t>Dieu exauce</w:t>
      </w:r>
      <w:r w:rsidRPr="00507465">
        <w:rPr>
          <w:rFonts w:ascii="Comic Sans MS" w:hAnsi="Comic Sans MS" w:cs="Arial"/>
          <w:sz w:val="20"/>
          <w:szCs w:val="20"/>
        </w:rPr>
        <w:t> ! Marie et Joseph c</w:t>
      </w:r>
      <w:r w:rsidR="006E5842" w:rsidRPr="00507465">
        <w:rPr>
          <w:rFonts w:ascii="Comic Sans MS" w:hAnsi="Comic Sans MS" w:cs="Arial"/>
          <w:sz w:val="20"/>
          <w:szCs w:val="20"/>
        </w:rPr>
        <w:t>herche</w:t>
      </w:r>
      <w:r w:rsidRPr="00507465">
        <w:rPr>
          <w:rFonts w:ascii="Comic Sans MS" w:hAnsi="Comic Sans MS" w:cs="Arial"/>
          <w:sz w:val="20"/>
          <w:szCs w:val="20"/>
        </w:rPr>
        <w:t>nt</w:t>
      </w:r>
      <w:r w:rsidR="006E5842" w:rsidRPr="00507465">
        <w:rPr>
          <w:rFonts w:ascii="Comic Sans MS" w:hAnsi="Comic Sans MS" w:cs="Arial"/>
          <w:sz w:val="20"/>
          <w:szCs w:val="20"/>
        </w:rPr>
        <w:t xml:space="preserve"> </w:t>
      </w:r>
      <w:r w:rsidR="000B09B5" w:rsidRPr="00507465">
        <w:rPr>
          <w:rFonts w:ascii="Comic Sans MS" w:hAnsi="Comic Sans MS" w:cs="Arial"/>
          <w:sz w:val="20"/>
          <w:szCs w:val="20"/>
        </w:rPr>
        <w:t>Jésus</w:t>
      </w:r>
      <w:r w:rsidRPr="00507465">
        <w:rPr>
          <w:rFonts w:ascii="Comic Sans MS" w:hAnsi="Comic Sans MS" w:cs="Arial"/>
          <w:sz w:val="20"/>
          <w:szCs w:val="20"/>
        </w:rPr>
        <w:t>.</w:t>
      </w:r>
      <w:r w:rsidR="000B09B5" w:rsidRPr="00507465">
        <w:rPr>
          <w:rFonts w:ascii="Comic Sans MS" w:hAnsi="Comic Sans MS" w:cs="Arial"/>
          <w:sz w:val="20"/>
          <w:szCs w:val="20"/>
        </w:rPr>
        <w:t xml:space="preserve"> Nous avons là 3 attitudes de prière, pour que nos familles vivent de Dieu : </w:t>
      </w:r>
      <w:r w:rsidR="000B09B5" w:rsidRPr="00507465">
        <w:rPr>
          <w:rFonts w:ascii="Comic Sans MS" w:hAnsi="Comic Sans MS" w:cs="Arial"/>
          <w:color w:val="FF0000"/>
          <w:sz w:val="20"/>
          <w:szCs w:val="20"/>
        </w:rPr>
        <w:t xml:space="preserve">chercher </w:t>
      </w:r>
      <w:r w:rsidR="000B09B5" w:rsidRPr="00507465">
        <w:rPr>
          <w:rFonts w:ascii="Comic Sans MS" w:hAnsi="Comic Sans MS" w:cs="Arial"/>
          <w:sz w:val="20"/>
          <w:szCs w:val="20"/>
        </w:rPr>
        <w:t>le Seigneur, m</w:t>
      </w:r>
      <w:r w:rsidR="006E5842" w:rsidRPr="00507465">
        <w:rPr>
          <w:rFonts w:ascii="Comic Sans MS" w:hAnsi="Comic Sans MS" w:cs="Arial"/>
          <w:sz w:val="20"/>
          <w:szCs w:val="20"/>
        </w:rPr>
        <w:t>ais surtout laisser le Seign</w:t>
      </w:r>
      <w:r w:rsidR="00877791" w:rsidRPr="00507465">
        <w:rPr>
          <w:rFonts w:ascii="Comic Sans MS" w:hAnsi="Comic Sans MS" w:cs="Arial"/>
          <w:sz w:val="20"/>
          <w:szCs w:val="20"/>
        </w:rPr>
        <w:t>e</w:t>
      </w:r>
      <w:r w:rsidR="006E5842" w:rsidRPr="00507465">
        <w:rPr>
          <w:rFonts w:ascii="Comic Sans MS" w:hAnsi="Comic Sans MS" w:cs="Arial"/>
          <w:sz w:val="20"/>
          <w:szCs w:val="20"/>
        </w:rPr>
        <w:t>ur nous chercher</w:t>
      </w:r>
      <w:r w:rsidR="000B09B5" w:rsidRPr="00507465">
        <w:rPr>
          <w:rFonts w:ascii="Comic Sans MS" w:hAnsi="Comic Sans MS" w:cs="Arial"/>
          <w:sz w:val="20"/>
          <w:szCs w:val="20"/>
        </w:rPr>
        <w:t xml:space="preserve">, car </w:t>
      </w:r>
      <w:r w:rsidR="000B09B5" w:rsidRPr="00507465">
        <w:rPr>
          <w:rFonts w:ascii="Comic Sans MS" w:hAnsi="Comic Sans MS" w:cs="Arial"/>
          <w:i/>
          <w:iCs/>
          <w:sz w:val="20"/>
          <w:szCs w:val="20"/>
        </w:rPr>
        <w:t>Dieu est plus grand que notre cœur</w:t>
      </w:r>
      <w:r w:rsidR="000B09B5" w:rsidRPr="00507465">
        <w:rPr>
          <w:rFonts w:ascii="Comic Sans MS" w:hAnsi="Comic Sans MS" w:cs="Arial"/>
          <w:sz w:val="20"/>
          <w:szCs w:val="20"/>
        </w:rPr>
        <w:t xml:space="preserve">. </w:t>
      </w:r>
      <w:r w:rsidR="000B09B5" w:rsidRPr="00507465">
        <w:rPr>
          <w:rFonts w:ascii="Comic Sans MS" w:hAnsi="Comic Sans MS" w:cs="Arial"/>
          <w:color w:val="FF0000"/>
          <w:sz w:val="20"/>
          <w:szCs w:val="20"/>
        </w:rPr>
        <w:t xml:space="preserve">Demander </w:t>
      </w:r>
      <w:r w:rsidR="000B09B5" w:rsidRPr="00507465">
        <w:rPr>
          <w:rFonts w:ascii="Comic Sans MS" w:hAnsi="Comic Sans MS" w:cs="Arial"/>
          <w:sz w:val="20"/>
          <w:szCs w:val="20"/>
        </w:rPr>
        <w:t xml:space="preserve">avec foi, avec persévérance car Dieu exauce toujours. </w:t>
      </w:r>
      <w:r w:rsidR="000B09B5" w:rsidRPr="00507465">
        <w:rPr>
          <w:rFonts w:ascii="Comic Sans MS" w:hAnsi="Comic Sans MS" w:cs="Arial"/>
          <w:color w:val="FF0000"/>
          <w:sz w:val="20"/>
          <w:szCs w:val="20"/>
        </w:rPr>
        <w:t xml:space="preserve">Rendre grâce </w:t>
      </w:r>
      <w:r w:rsidR="000B09B5" w:rsidRPr="00507465">
        <w:rPr>
          <w:rFonts w:ascii="Comic Sans MS" w:hAnsi="Comic Sans MS" w:cs="Arial"/>
          <w:sz w:val="20"/>
          <w:szCs w:val="20"/>
        </w:rPr>
        <w:t>pour le don immense de</w:t>
      </w:r>
      <w:r w:rsidR="001E0083" w:rsidRPr="00507465">
        <w:rPr>
          <w:rFonts w:ascii="Comic Sans MS" w:hAnsi="Comic Sans MS" w:cs="Arial"/>
          <w:sz w:val="20"/>
          <w:szCs w:val="20"/>
        </w:rPr>
        <w:t xml:space="preserve"> </w:t>
      </w:r>
      <w:r w:rsidR="000B09B5" w:rsidRPr="00507465">
        <w:rPr>
          <w:rFonts w:ascii="Comic Sans MS" w:hAnsi="Comic Sans MS" w:cs="Arial"/>
          <w:sz w:val="20"/>
          <w:szCs w:val="20"/>
        </w:rPr>
        <w:t>Jésus. La prière du chapelet est un</w:t>
      </w:r>
      <w:r w:rsidR="001E0083" w:rsidRPr="00507465">
        <w:rPr>
          <w:rFonts w:ascii="Comic Sans MS" w:hAnsi="Comic Sans MS" w:cs="Arial"/>
          <w:sz w:val="20"/>
          <w:szCs w:val="20"/>
        </w:rPr>
        <w:t xml:space="preserve"> soutien </w:t>
      </w:r>
      <w:r w:rsidR="000B09B5" w:rsidRPr="00507465">
        <w:rPr>
          <w:rFonts w:ascii="Comic Sans MS" w:hAnsi="Comic Sans MS" w:cs="Arial"/>
          <w:sz w:val="20"/>
          <w:szCs w:val="20"/>
        </w:rPr>
        <w:t xml:space="preserve">quotidien pour </w:t>
      </w:r>
      <w:r w:rsidR="001E0083" w:rsidRPr="00507465">
        <w:rPr>
          <w:rFonts w:ascii="Comic Sans MS" w:hAnsi="Comic Sans MS" w:cs="Arial"/>
          <w:sz w:val="20"/>
          <w:szCs w:val="20"/>
        </w:rPr>
        <w:t>contempler Jésus</w:t>
      </w:r>
      <w:r w:rsidR="00490D81" w:rsidRPr="00507465">
        <w:rPr>
          <w:rFonts w:ascii="Comic Sans MS" w:hAnsi="Comic Sans MS" w:cs="Arial"/>
          <w:sz w:val="20"/>
          <w:szCs w:val="20"/>
        </w:rPr>
        <w:t xml:space="preserve"> avec le cœur </w:t>
      </w:r>
      <w:r w:rsidR="00AA0AF4" w:rsidRPr="00507465">
        <w:rPr>
          <w:rFonts w:ascii="Comic Sans MS" w:hAnsi="Comic Sans MS" w:cs="Arial"/>
          <w:sz w:val="20"/>
          <w:szCs w:val="20"/>
        </w:rPr>
        <w:t>de</w:t>
      </w:r>
      <w:r w:rsidR="00490D81" w:rsidRPr="00507465">
        <w:rPr>
          <w:rFonts w:ascii="Comic Sans MS" w:hAnsi="Comic Sans MS" w:cs="Arial"/>
          <w:sz w:val="20"/>
          <w:szCs w:val="20"/>
        </w:rPr>
        <w:t xml:space="preserve"> Marie</w:t>
      </w:r>
      <w:r w:rsidR="000B09B5" w:rsidRPr="00507465">
        <w:rPr>
          <w:rFonts w:ascii="Comic Sans MS" w:hAnsi="Comic Sans MS" w:cs="Arial"/>
          <w:sz w:val="20"/>
          <w:szCs w:val="20"/>
        </w:rPr>
        <w:t xml:space="preserve">. Chaque jour, </w:t>
      </w:r>
      <w:r w:rsidR="001E0083" w:rsidRPr="00507465">
        <w:rPr>
          <w:rFonts w:ascii="Comic Sans MS" w:hAnsi="Comic Sans MS" w:cs="Arial"/>
          <w:sz w:val="20"/>
          <w:szCs w:val="20"/>
        </w:rPr>
        <w:t>le Seigneur nous visite et nous fait le don de son Esprit pour être pleinement sa famille, ses enfants bien aimés. Donnons de la joie à ce Dieu qui nous aime tellement</w:t>
      </w:r>
      <w:r w:rsidR="00FD6000">
        <w:rPr>
          <w:rFonts w:ascii="Comic Sans MS" w:hAnsi="Comic Sans MS" w:cs="Arial"/>
          <w:sz w:val="20"/>
          <w:szCs w:val="20"/>
        </w:rPr>
        <w:t xml:space="preserve"> ! </w:t>
      </w:r>
      <w:r w:rsidR="00FD6000" w:rsidRPr="00507465">
        <w:rPr>
          <w:rFonts w:ascii="Comic Sans MS" w:hAnsi="Comic Sans MS" w:cs="Arial"/>
          <w:i/>
          <w:iCs/>
          <w:sz w:val="20"/>
          <w:szCs w:val="20"/>
        </w:rPr>
        <w:t>Voyez quel grand amour nous a donné le Père pour que nous soyons appelés enfants de Dieu</w:t>
      </w:r>
      <w:r w:rsidR="00FD6000" w:rsidRPr="00507465">
        <w:rPr>
          <w:rFonts w:ascii="Comic Sans MS" w:hAnsi="Comic Sans MS" w:cs="Arial"/>
          <w:sz w:val="20"/>
          <w:szCs w:val="20"/>
        </w:rPr>
        <w:t xml:space="preserve"> (1 </w:t>
      </w:r>
      <w:proofErr w:type="spellStart"/>
      <w:r w:rsidR="00FD6000" w:rsidRPr="00507465">
        <w:rPr>
          <w:rFonts w:ascii="Comic Sans MS" w:hAnsi="Comic Sans MS" w:cs="Arial"/>
          <w:sz w:val="20"/>
          <w:szCs w:val="20"/>
        </w:rPr>
        <w:t>Jn</w:t>
      </w:r>
      <w:proofErr w:type="spellEnd"/>
      <w:r w:rsidR="00FD6000" w:rsidRPr="00507465">
        <w:rPr>
          <w:rFonts w:ascii="Comic Sans MS" w:hAnsi="Comic Sans MS" w:cs="Arial"/>
          <w:sz w:val="20"/>
          <w:szCs w:val="20"/>
        </w:rPr>
        <w:t xml:space="preserve"> 3).</w:t>
      </w:r>
    </w:p>
    <w:sectPr w:rsidR="001259AE" w:rsidRPr="00507465" w:rsidSect="00C64D4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05"/>
    <w:rsid w:val="000627F2"/>
    <w:rsid w:val="000B09B5"/>
    <w:rsid w:val="000D4045"/>
    <w:rsid w:val="000D7976"/>
    <w:rsid w:val="00110861"/>
    <w:rsid w:val="001259AE"/>
    <w:rsid w:val="00156419"/>
    <w:rsid w:val="00196A05"/>
    <w:rsid w:val="001E0083"/>
    <w:rsid w:val="002323F9"/>
    <w:rsid w:val="004868E0"/>
    <w:rsid w:val="00490D81"/>
    <w:rsid w:val="00493CF7"/>
    <w:rsid w:val="00507465"/>
    <w:rsid w:val="00552FC1"/>
    <w:rsid w:val="00560C06"/>
    <w:rsid w:val="005D0033"/>
    <w:rsid w:val="006626E8"/>
    <w:rsid w:val="00694367"/>
    <w:rsid w:val="006E5842"/>
    <w:rsid w:val="00877791"/>
    <w:rsid w:val="008E5F8A"/>
    <w:rsid w:val="00A2265F"/>
    <w:rsid w:val="00A92C02"/>
    <w:rsid w:val="00AA0AF4"/>
    <w:rsid w:val="00C54C6B"/>
    <w:rsid w:val="00C64D4E"/>
    <w:rsid w:val="00D7275B"/>
    <w:rsid w:val="00F64721"/>
    <w:rsid w:val="00FD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6E8703"/>
  <w15:chartTrackingRefBased/>
  <w15:docId w15:val="{AD4A7E1D-E912-C14A-9584-3CD15396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64721"/>
    <w:pPr>
      <w:keepNext/>
      <w:keepLines/>
      <w:jc w:val="both"/>
      <w:outlineLvl w:val="0"/>
    </w:pPr>
    <w:rPr>
      <w:rFonts w:ascii="Segoe Print" w:eastAsiaTheme="majorEastAsia" w:hAnsi="Segoe Print" w:cstheme="majorBidi"/>
      <w:b/>
      <w:color w:val="000000" w:themeColor="text1"/>
      <w:sz w:val="28"/>
      <w:szCs w:val="32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4868E0"/>
    <w:pPr>
      <w:keepNext/>
      <w:keepLines/>
      <w:outlineLvl w:val="1"/>
    </w:pPr>
    <w:rPr>
      <w:rFonts w:ascii="Tahoma" w:eastAsia="Times New Roman" w:hAnsi="Tahoma" w:cs="Times New Roman"/>
      <w:b/>
      <w:color w:val="000000" w:themeColor="text1"/>
      <w:sz w:val="21"/>
      <w:szCs w:val="26"/>
      <w:lang w:eastAsia="fr-FR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868E0"/>
    <w:pPr>
      <w:keepNext/>
      <w:keepLines/>
      <w:spacing w:line="360" w:lineRule="auto"/>
      <w:outlineLvl w:val="2"/>
    </w:pPr>
    <w:rPr>
      <w:rFonts w:ascii="Arial" w:eastAsia="Times New Roman" w:hAnsi="Arial" w:cstheme="majorBidi"/>
      <w:b/>
      <w:color w:val="000000" w:themeColor="text1"/>
      <w:sz w:val="20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A92C02"/>
    <w:rPr>
      <w:rFonts w:ascii="Trebuchet MS" w:hAnsi="Trebuchet MS"/>
    </w:rPr>
  </w:style>
  <w:style w:type="paragraph" w:styleId="Titre">
    <w:name w:val="Title"/>
    <w:aliases w:val="Titre2"/>
    <w:basedOn w:val="Normal"/>
    <w:next w:val="Normal"/>
    <w:link w:val="TitreCar"/>
    <w:autoRedefine/>
    <w:uiPriority w:val="10"/>
    <w:qFormat/>
    <w:rsid w:val="00A92C0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60" w:line="247" w:lineRule="auto"/>
      <w:jc w:val="center"/>
      <w:textAlignment w:val="baseline"/>
      <w:outlineLvl w:val="0"/>
    </w:pPr>
    <w:rPr>
      <w:rFonts w:ascii="Trebuchet MS" w:eastAsiaTheme="majorEastAsia" w:hAnsi="Trebuchet MS" w:cstheme="majorBidi"/>
      <w:bCs/>
      <w:kern w:val="28"/>
      <w:sz w:val="21"/>
      <w:szCs w:val="32"/>
    </w:rPr>
  </w:style>
  <w:style w:type="character" w:customStyle="1" w:styleId="TitreCar">
    <w:name w:val="Titre Car"/>
    <w:aliases w:val="Titre2 Car"/>
    <w:basedOn w:val="Policepardfaut"/>
    <w:link w:val="Titre"/>
    <w:uiPriority w:val="10"/>
    <w:rsid w:val="00A92C02"/>
    <w:rPr>
      <w:rFonts w:ascii="Trebuchet MS" w:eastAsiaTheme="majorEastAsia" w:hAnsi="Trebuchet MS" w:cstheme="majorBidi"/>
      <w:bCs/>
      <w:kern w:val="28"/>
      <w:sz w:val="21"/>
      <w:szCs w:val="32"/>
    </w:rPr>
  </w:style>
  <w:style w:type="paragraph" w:customStyle="1" w:styleId="Style3">
    <w:name w:val="Style3"/>
    <w:basedOn w:val="Titre3"/>
    <w:autoRedefine/>
    <w:qFormat/>
    <w:rsid w:val="00A92C02"/>
    <w:pPr>
      <w:keepLines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60" w:line="247" w:lineRule="auto"/>
      <w:textAlignment w:val="baseline"/>
    </w:pPr>
    <w:rPr>
      <w:rFonts w:ascii="Trebuchet MS" w:hAnsi="Trebuchet MS"/>
      <w:b w:val="0"/>
      <w:bCs/>
      <w:color w:val="auto"/>
      <w:kern w:val="1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868E0"/>
    <w:rPr>
      <w:rFonts w:ascii="Arial" w:eastAsia="Times New Roman" w:hAnsi="Arial" w:cstheme="majorBidi"/>
      <w:b/>
      <w:color w:val="000000" w:themeColor="text1"/>
      <w:sz w:val="20"/>
      <w:szCs w:val="22"/>
      <w:lang w:eastAsia="fr-FR"/>
    </w:rPr>
  </w:style>
  <w:style w:type="paragraph" w:customStyle="1" w:styleId="acclamation">
    <w:name w:val="acclamation"/>
    <w:basedOn w:val="Normal"/>
    <w:next w:val="Normal"/>
    <w:autoRedefine/>
    <w:qFormat/>
    <w:rsid w:val="005D0033"/>
    <w:pPr>
      <w:jc w:val="center"/>
    </w:pPr>
    <w:rPr>
      <w:rFonts w:ascii="Arial" w:eastAsia="Times New Roman" w:hAnsi="Arial" w:cs="Arial"/>
      <w:color w:val="00B050"/>
      <w:sz w:val="2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64721"/>
    <w:rPr>
      <w:rFonts w:ascii="Segoe Print" w:eastAsiaTheme="majorEastAsia" w:hAnsi="Segoe Print" w:cstheme="majorBidi"/>
      <w:b/>
      <w:color w:val="000000" w:themeColor="text1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868E0"/>
    <w:rPr>
      <w:rFonts w:ascii="Tahoma" w:eastAsia="Times New Roman" w:hAnsi="Tahoma" w:cs="Times New Roman"/>
      <w:b/>
      <w:color w:val="000000" w:themeColor="text1"/>
      <w:sz w:val="21"/>
      <w:szCs w:val="26"/>
      <w:lang w:eastAsia="fr-FR"/>
    </w:rPr>
  </w:style>
  <w:style w:type="paragraph" w:customStyle="1" w:styleId="mditation">
    <w:name w:val="méditation"/>
    <w:basedOn w:val="Normal"/>
    <w:autoRedefine/>
    <w:qFormat/>
    <w:rsid w:val="00110861"/>
    <w:pPr>
      <w:jc w:val="both"/>
    </w:pPr>
    <w:rPr>
      <w:rFonts w:ascii="Trebuchet MS" w:hAnsi="Trebuchet MS" w:cs="Tahoma"/>
      <w:sz w:val="20"/>
      <w:szCs w:val="20"/>
    </w:rPr>
  </w:style>
  <w:style w:type="paragraph" w:customStyle="1" w:styleId="Evangile">
    <w:name w:val="Evangile"/>
    <w:basedOn w:val="Normal"/>
    <w:autoRedefine/>
    <w:qFormat/>
    <w:rsid w:val="00110861"/>
    <w:pPr>
      <w:jc w:val="both"/>
    </w:pPr>
    <w:rPr>
      <w:rFonts w:ascii="Tahoma" w:hAnsi="Tahoma" w:cs="Tahoma"/>
      <w:color w:val="4472C4" w:themeColor="accent1"/>
      <w:sz w:val="22"/>
      <w:szCs w:val="20"/>
    </w:rPr>
  </w:style>
  <w:style w:type="paragraph" w:customStyle="1" w:styleId="Prire">
    <w:name w:val="Prière"/>
    <w:basedOn w:val="Normal"/>
    <w:autoRedefine/>
    <w:qFormat/>
    <w:rsid w:val="00110861"/>
    <w:pPr>
      <w:jc w:val="both"/>
    </w:pPr>
    <w:rPr>
      <w:rFonts w:ascii="Segoe Print" w:hAnsi="Segoe Print"/>
      <w:sz w:val="18"/>
      <w:szCs w:val="19"/>
      <w:shd w:val="clear" w:color="auto" w:fill="F5F5F5"/>
      <w:lang w:eastAsia="fr-FR"/>
    </w:rPr>
  </w:style>
  <w:style w:type="paragraph" w:customStyle="1" w:styleId="audienceprire">
    <w:name w:val="audience prière"/>
    <w:basedOn w:val="Normal"/>
    <w:autoRedefine/>
    <w:qFormat/>
    <w:rsid w:val="00110861"/>
    <w:pPr>
      <w:jc w:val="both"/>
    </w:pPr>
    <w:rPr>
      <w:rFonts w:ascii="Tahoma" w:hAnsi="Tahoma"/>
      <w:sz w:val="22"/>
    </w:rPr>
  </w:style>
  <w:style w:type="paragraph" w:styleId="Paragraphedeliste">
    <w:name w:val="List Paragraph"/>
    <w:basedOn w:val="Normal"/>
    <w:uiPriority w:val="34"/>
    <w:qFormat/>
    <w:rsid w:val="006E5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PAYRE</dc:creator>
  <cp:keywords/>
  <dc:description/>
  <cp:lastModifiedBy>Jerome PAYRE</cp:lastModifiedBy>
  <cp:revision>2</cp:revision>
  <dcterms:created xsi:type="dcterms:W3CDTF">2021-12-25T16:17:00Z</dcterms:created>
  <dcterms:modified xsi:type="dcterms:W3CDTF">2021-12-26T08:24:00Z</dcterms:modified>
</cp:coreProperties>
</file>